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p14">
  <w:body>
    <w:p w:rsidR="00AA71B5" w:rsidP="00CA35F8" w:rsidRDefault="00CA35F8" w14:paraId="3B779341" w14:textId="1ED1DE3F">
      <w:pPr>
        <w:pStyle w:val="Heading3"/>
      </w:pPr>
      <w:r>
        <w:t xml:space="preserve">Famine </w:t>
      </w:r>
      <w:r w:rsidR="005A4AF5">
        <w:t xml:space="preserve">crisis </w:t>
      </w:r>
      <w:r>
        <w:t>threatening the lives of millions</w:t>
      </w:r>
    </w:p>
    <w:p w:rsidRPr="00457B54" w:rsidR="000E3AEB" w:rsidP="00A47A73" w:rsidRDefault="00472538" w14:paraId="624F9D7E" w14:textId="06A68D33">
      <w:pPr>
        <w:pStyle w:val="Heading4"/>
        <w:spacing w:before="200"/>
      </w:pPr>
      <w:r>
        <w:t>Time is running out</w:t>
      </w:r>
      <w:r w:rsidRPr="00457B54" w:rsidR="00E65575">
        <w:t xml:space="preserve"> </w:t>
      </w:r>
      <w:r w:rsidR="00222C67">
        <w:t>for children, unless urgent action is taken</w:t>
      </w:r>
    </w:p>
    <w:p w:rsidR="00CF35F4" w:rsidP="008553A8" w:rsidRDefault="005A4AF5" w14:paraId="372C4670" w14:textId="344C67BE">
      <w:r>
        <w:rPr>
          <w:b/>
        </w:rPr>
        <w:t>F</w:t>
      </w:r>
      <w:r w:rsidR="00CA35F8">
        <w:rPr>
          <w:b/>
        </w:rPr>
        <w:t>ami</w:t>
      </w:r>
      <w:r w:rsidR="008553A8">
        <w:rPr>
          <w:b/>
        </w:rPr>
        <w:t xml:space="preserve">ne is threatening the lives of approximately </w:t>
      </w:r>
      <w:r>
        <w:rPr>
          <w:b/>
        </w:rPr>
        <w:t xml:space="preserve">80 million people – more than half of whom are children – in 13 countries, spanning across three regions: </w:t>
      </w:r>
      <w:r w:rsidRPr="008553A8">
        <w:t xml:space="preserve">more than </w:t>
      </w:r>
      <w:r w:rsidRPr="008553A8" w:rsidR="00CA35F8">
        <w:t>2.5</w:t>
      </w:r>
      <w:r w:rsidRPr="008553A8" w:rsidR="00222C67">
        <w:t xml:space="preserve"> </w:t>
      </w:r>
      <w:r w:rsidRPr="008553A8" w:rsidR="00472538">
        <w:t xml:space="preserve">million children </w:t>
      </w:r>
      <w:r w:rsidR="009C65EE">
        <w:t xml:space="preserve">face imminent </w:t>
      </w:r>
      <w:r w:rsidR="00760912">
        <w:t>risk</w:t>
      </w:r>
      <w:r w:rsidRPr="008553A8" w:rsidR="005730D2">
        <w:t xml:space="preserve"> of death from severe acute malnutrition (SAM)</w:t>
      </w:r>
      <w:r w:rsidRPr="008553A8" w:rsidR="00562A4E">
        <w:t xml:space="preserve">, </w:t>
      </w:r>
      <w:r w:rsidRPr="008553A8">
        <w:t xml:space="preserve">close to </w:t>
      </w:r>
      <w:r w:rsidRPr="008553A8" w:rsidR="00EE1900">
        <w:t xml:space="preserve">12.5 million </w:t>
      </w:r>
      <w:r w:rsidRPr="008553A8" w:rsidR="00737E03">
        <w:t xml:space="preserve">children and adolescents </w:t>
      </w:r>
      <w:r w:rsidR="009C65EE">
        <w:t xml:space="preserve">are </w:t>
      </w:r>
      <w:r w:rsidR="00760912">
        <w:t>in danger</w:t>
      </w:r>
      <w:r w:rsidR="009C65EE">
        <w:t xml:space="preserve"> of missing</w:t>
      </w:r>
      <w:r w:rsidRPr="008553A8">
        <w:t xml:space="preserve"> out on their</w:t>
      </w:r>
      <w:r w:rsidRPr="008553A8" w:rsidR="00737E03">
        <w:t xml:space="preserve"> education, and almost 17 million peopl</w:t>
      </w:r>
      <w:r w:rsidR="009C65EE">
        <w:t>e – including children –</w:t>
      </w:r>
      <w:r w:rsidR="00760912">
        <w:t xml:space="preserve"> would require</w:t>
      </w:r>
      <w:r w:rsidR="009C65EE">
        <w:t xml:space="preserve"> access to </w:t>
      </w:r>
      <w:r w:rsidRPr="008553A8" w:rsidR="00737E03">
        <w:t>health services</w:t>
      </w:r>
      <w:r w:rsidRPr="008553A8">
        <w:t>.</w:t>
      </w:r>
      <w:r>
        <w:t xml:space="preserve"> The</w:t>
      </w:r>
      <w:r w:rsidR="00737E03">
        <w:t xml:space="preserve"> </w:t>
      </w:r>
      <w:r>
        <w:t>c</w:t>
      </w:r>
      <w:r w:rsidR="00737E03">
        <w:t>ountries</w:t>
      </w:r>
      <w:r>
        <w:t xml:space="preserve"> affected by this famine crisis</w:t>
      </w:r>
      <w:r w:rsidR="00737E03">
        <w:t xml:space="preserve"> are: </w:t>
      </w:r>
      <w:r w:rsidR="005730D2">
        <w:t xml:space="preserve"> </w:t>
      </w:r>
    </w:p>
    <w:p w:rsidRPr="009C65EE" w:rsidR="009C65EE" w:rsidP="009C65EE" w:rsidRDefault="009C65EE" w14:paraId="4CDCED07" w14:textId="77777777">
      <w:pPr>
        <w:pStyle w:val="NoParagraphStyle"/>
      </w:pPr>
    </w:p>
    <w:p w:rsidR="005730D2" w:rsidP="005730D2" w:rsidRDefault="005A4AF5" w14:paraId="68ACF8C7" w14:textId="046327A4">
      <w:pPr>
        <w:pStyle w:val="ListParagraph"/>
        <w:numPr>
          <w:ilvl w:val="0"/>
          <w:numId w:val="41"/>
        </w:numPr>
      </w:pPr>
      <w:r>
        <w:t xml:space="preserve">Lake Chad Basin region: </w:t>
      </w:r>
      <w:r w:rsidR="00CF35F4">
        <w:t xml:space="preserve">Cameroon, Chad, </w:t>
      </w:r>
      <w:r w:rsidR="005730D2">
        <w:t>Niger</w:t>
      </w:r>
      <w:r w:rsidR="00F610ED">
        <w:t xml:space="preserve"> and</w:t>
      </w:r>
      <w:r w:rsidR="00CF35F4">
        <w:t xml:space="preserve"> Nigeria </w:t>
      </w:r>
    </w:p>
    <w:p w:rsidR="005730D2" w:rsidP="005730D2" w:rsidRDefault="005730D2" w14:paraId="24FED793" w14:textId="6AF46756">
      <w:pPr>
        <w:pStyle w:val="ListParagraph"/>
        <w:numPr>
          <w:ilvl w:val="0"/>
          <w:numId w:val="41"/>
        </w:numPr>
      </w:pPr>
      <w:r>
        <w:t xml:space="preserve">Eastern Africa </w:t>
      </w:r>
      <w:r w:rsidR="005A4AF5">
        <w:t xml:space="preserve">region: </w:t>
      </w:r>
      <w:r>
        <w:t xml:space="preserve">Democratic Republic of the Congo, Ethiopia, Kenya, </w:t>
      </w:r>
      <w:r w:rsidR="00F610ED">
        <w:t xml:space="preserve">Somalia, </w:t>
      </w:r>
      <w:r w:rsidR="00CF35F4">
        <w:t xml:space="preserve">South Sudan, </w:t>
      </w:r>
      <w:r w:rsidR="005A4AF5">
        <w:t>Sudan and Uganda</w:t>
      </w:r>
    </w:p>
    <w:p w:rsidR="005730D2" w:rsidP="005730D2" w:rsidRDefault="005730D2" w14:paraId="2C203A75" w14:textId="5C8A0EFE">
      <w:pPr>
        <w:pStyle w:val="ListParagraph"/>
        <w:numPr>
          <w:ilvl w:val="0"/>
          <w:numId w:val="41"/>
        </w:numPr>
      </w:pPr>
      <w:r>
        <w:t xml:space="preserve">Middle East/Northern Africa </w:t>
      </w:r>
      <w:r w:rsidR="005A4AF5">
        <w:t xml:space="preserve">region: </w:t>
      </w:r>
      <w:r>
        <w:t>Djibouti</w:t>
      </w:r>
      <w:r w:rsidRPr="00CF35F4" w:rsidR="00CF35F4">
        <w:t xml:space="preserve"> </w:t>
      </w:r>
      <w:r w:rsidR="00CF35F4">
        <w:t>and Yemen</w:t>
      </w:r>
    </w:p>
    <w:p w:rsidR="005730D2" w:rsidP="00E10B49" w:rsidRDefault="005730D2" w14:paraId="28BEBFF8" w14:textId="77777777"/>
    <w:p w:rsidR="00587884" w:rsidP="00CF35F4" w:rsidRDefault="00E27A5A" w14:paraId="6F4EB031" w14:textId="34C2E3C6">
      <w:r w:rsidRPr="00E27A5A">
        <w:rPr>
          <w:b/>
        </w:rPr>
        <w:t xml:space="preserve">This </w:t>
      </w:r>
      <w:r w:rsidRPr="002F7A34">
        <w:rPr>
          <w:b/>
          <w:i/>
        </w:rPr>
        <w:t>can</w:t>
      </w:r>
      <w:r w:rsidRPr="00E27A5A">
        <w:rPr>
          <w:b/>
        </w:rPr>
        <w:t xml:space="preserve"> be prevented.</w:t>
      </w:r>
      <w:r>
        <w:t xml:space="preserve"> </w:t>
      </w:r>
      <w:r w:rsidR="00DD6EAE">
        <w:rPr>
          <w:b/>
        </w:rPr>
        <w:t>Children cannot wait</w:t>
      </w:r>
      <w:r w:rsidR="00587884">
        <w:rPr>
          <w:b/>
        </w:rPr>
        <w:t xml:space="preserve"> – </w:t>
      </w:r>
      <w:r w:rsidR="00DD6EAE">
        <w:rPr>
          <w:b/>
        </w:rPr>
        <w:t>but</w:t>
      </w:r>
      <w:r w:rsidR="00587884">
        <w:rPr>
          <w:b/>
        </w:rPr>
        <w:t xml:space="preserve"> </w:t>
      </w:r>
      <w:r w:rsidRPr="00E27A5A">
        <w:rPr>
          <w:b/>
        </w:rPr>
        <w:t xml:space="preserve">we </w:t>
      </w:r>
      <w:r w:rsidR="005730D2">
        <w:rPr>
          <w:b/>
        </w:rPr>
        <w:t>need your help</w:t>
      </w:r>
      <w:r w:rsidRPr="00E27A5A">
        <w:rPr>
          <w:b/>
        </w:rPr>
        <w:t>.</w:t>
      </w:r>
      <w:r>
        <w:t xml:space="preserve"> </w:t>
      </w:r>
    </w:p>
    <w:p w:rsidR="00587884" w:rsidP="00545CD4" w:rsidRDefault="00587884" w14:paraId="412DF7A6" w14:textId="3852A4AC">
      <w:pPr>
        <w:pStyle w:val="NoParagraphStyle"/>
      </w:pPr>
    </w:p>
    <w:p w:rsidR="00AA71B5" w:rsidP="00545CD4" w:rsidRDefault="00E27A5A" w14:paraId="22398B47" w14:textId="3E14FCB6">
      <w:pPr>
        <w:pStyle w:val="NoParagraphStyle"/>
      </w:pPr>
      <w:r w:rsidRPr="00545CD4">
        <w:rPr>
          <w:b/>
        </w:rPr>
        <w:t xml:space="preserve">Investing now is not only critical to </w:t>
      </w:r>
      <w:r w:rsidR="00587884">
        <w:rPr>
          <w:b/>
        </w:rPr>
        <w:t xml:space="preserve">address </w:t>
      </w:r>
      <w:r w:rsidRPr="00545CD4">
        <w:rPr>
          <w:b/>
        </w:rPr>
        <w:t xml:space="preserve">the </w:t>
      </w:r>
      <w:r w:rsidR="00587884">
        <w:rPr>
          <w:b/>
        </w:rPr>
        <w:t xml:space="preserve">immediate, </w:t>
      </w:r>
      <w:r w:rsidRPr="00545CD4">
        <w:rPr>
          <w:b/>
        </w:rPr>
        <w:t xml:space="preserve">urgent </w:t>
      </w:r>
      <w:r w:rsidRPr="00545CD4" w:rsidR="00545CD4">
        <w:rPr>
          <w:b/>
        </w:rPr>
        <w:t>need;</w:t>
      </w:r>
      <w:r w:rsidRPr="00545CD4">
        <w:rPr>
          <w:b/>
        </w:rPr>
        <w:t xml:space="preserve"> it </w:t>
      </w:r>
      <w:r w:rsidR="00587884">
        <w:rPr>
          <w:b/>
        </w:rPr>
        <w:t xml:space="preserve">is </w:t>
      </w:r>
      <w:r w:rsidRPr="00545CD4">
        <w:rPr>
          <w:b/>
        </w:rPr>
        <w:t xml:space="preserve">also </w:t>
      </w:r>
      <w:r w:rsidRPr="00545CD4">
        <w:rPr>
          <w:b/>
          <w:u w:val="single"/>
        </w:rPr>
        <w:t>more efficient and cost-effective</w:t>
      </w:r>
      <w:r w:rsidRPr="00545CD4">
        <w:rPr>
          <w:b/>
        </w:rPr>
        <w:t>.</w:t>
      </w:r>
      <w:r>
        <w:t xml:space="preserve"> </w:t>
      </w:r>
      <w:r w:rsidR="00562B52">
        <w:t>If</w:t>
      </w:r>
      <w:r w:rsidR="00545CD4">
        <w:t xml:space="preserve"> we wait, the costs to reach one child can increase </w:t>
      </w:r>
      <w:r w:rsidR="005A4AF5">
        <w:t xml:space="preserve">almost </w:t>
      </w:r>
      <w:r w:rsidR="00545CD4">
        <w:t>th</w:t>
      </w:r>
      <w:r w:rsidR="00587884">
        <w:t>irty</w:t>
      </w:r>
      <w:r w:rsidR="002F7A34">
        <w:t>-</w:t>
      </w:r>
      <w:r w:rsidR="00545CD4">
        <w:t>fold</w:t>
      </w:r>
      <w:r w:rsidR="00587884">
        <w:t xml:space="preserve"> in the coming months</w:t>
      </w:r>
      <w:r w:rsidR="00545CD4">
        <w:t xml:space="preserve">, </w:t>
      </w:r>
      <w:r w:rsidR="005A4AF5">
        <w:t xml:space="preserve">due to increased costs </w:t>
      </w:r>
      <w:r w:rsidR="00562B52">
        <w:t xml:space="preserve">to deliver life-saving supplies </w:t>
      </w:r>
      <w:r w:rsidR="009C65EE">
        <w:t xml:space="preserve">more quickly </w:t>
      </w:r>
      <w:r w:rsidR="005A4AF5">
        <w:t>by air versus sea</w:t>
      </w:r>
      <w:r w:rsidR="009C65EE">
        <w:t xml:space="preserve"> if the needs for children escalate to critical levels, in addition to recovering</w:t>
      </w:r>
      <w:r w:rsidR="005730D2">
        <w:t xml:space="preserve"> from </w:t>
      </w:r>
      <w:r w:rsidR="005A4AF5">
        <w:t xml:space="preserve">the </w:t>
      </w:r>
      <w:r w:rsidR="005730D2">
        <w:t>devastation</w:t>
      </w:r>
      <w:r w:rsidR="00100D3C">
        <w:t xml:space="preserve"> </w:t>
      </w:r>
      <w:r w:rsidR="005730D2">
        <w:t xml:space="preserve">famine </w:t>
      </w:r>
      <w:r w:rsidR="00100D3C">
        <w:t xml:space="preserve">will </w:t>
      </w:r>
      <w:r w:rsidR="005A4AF5">
        <w:t xml:space="preserve">have already </w:t>
      </w:r>
      <w:r w:rsidR="005730D2">
        <w:t>caused</w:t>
      </w:r>
      <w:r w:rsidR="00100D3C">
        <w:t xml:space="preserve">. </w:t>
      </w:r>
    </w:p>
    <w:p w:rsidR="00AA71B5" w:rsidP="00545CD4" w:rsidRDefault="00AA71B5" w14:paraId="7CCF7E20" w14:textId="77777777">
      <w:pPr>
        <w:pStyle w:val="NoParagraphStyle"/>
      </w:pPr>
    </w:p>
    <w:p w:rsidR="00100D3C" w:rsidP="00545CD4" w:rsidRDefault="00CF35F4" w14:paraId="6E4CE562" w14:textId="0EC3607F">
      <w:pPr>
        <w:pStyle w:val="NoParagraphStyle"/>
      </w:pPr>
      <w:r>
        <w:t xml:space="preserve">Below is an overview of the pending impact famine could have in </w:t>
      </w:r>
      <w:r w:rsidR="00AA71B5">
        <w:t xml:space="preserve">four </w:t>
      </w:r>
      <w:r w:rsidR="005730D2">
        <w:t xml:space="preserve">of the thirteen </w:t>
      </w:r>
      <w:r w:rsidR="00AA71B5">
        <w:t>countries</w:t>
      </w:r>
      <w:r>
        <w:t>, if we do not act now</w:t>
      </w:r>
      <w:r w:rsidR="00AA71B5">
        <w:t xml:space="preserve">: </w:t>
      </w:r>
    </w:p>
    <w:p w:rsidR="005B130D" w:rsidP="00222C67" w:rsidRDefault="005B130D" w14:paraId="19B65076" w14:textId="77777777">
      <w:pPr>
        <w:pStyle w:val="NoParagraphStyle"/>
      </w:pPr>
    </w:p>
    <w:p w:rsidR="00222C67" w:rsidP="00AA71B5" w:rsidRDefault="00587884" w14:paraId="67E99615" w14:textId="44ADF255">
      <w:pPr>
        <w:pStyle w:val="NoParagraphStyle"/>
        <w:numPr>
          <w:ilvl w:val="0"/>
          <w:numId w:val="40"/>
        </w:numPr>
      </w:pPr>
      <w:r>
        <w:t>In n</w:t>
      </w:r>
      <w:r w:rsidR="00222C67">
        <w:t xml:space="preserve">ortheast </w:t>
      </w:r>
      <w:r w:rsidRPr="00AA71B5" w:rsidR="00222C67">
        <w:rPr>
          <w:b/>
        </w:rPr>
        <w:t>Nigeria</w:t>
      </w:r>
      <w:r w:rsidR="00222C67">
        <w:t xml:space="preserve">, the number of children with SAM is expected to reach 450,000 this year in the conflict-affected states of Adamawa, </w:t>
      </w:r>
      <w:proofErr w:type="spellStart"/>
      <w:r w:rsidR="00222C67">
        <w:t>Borno</w:t>
      </w:r>
      <w:proofErr w:type="spellEnd"/>
      <w:r w:rsidR="00222C67">
        <w:t xml:space="preserve"> and </w:t>
      </w:r>
      <w:proofErr w:type="spellStart"/>
      <w:r w:rsidR="00222C67">
        <w:t>Yobi</w:t>
      </w:r>
      <w:proofErr w:type="spellEnd"/>
      <w:r w:rsidR="00222C67">
        <w:t xml:space="preserve">. If UNICEF receives the necessary funds to reach all children suffering from SAM with treatment, the mortality rate can be reduced to </w:t>
      </w:r>
      <w:r w:rsidR="000F7434">
        <w:t>less than</w:t>
      </w:r>
      <w:r w:rsidR="00222C67">
        <w:t xml:space="preserve"> one percent. If UNICEF cannot reach those children, one in five is likely to die</w:t>
      </w:r>
      <w:r w:rsidR="007E175E">
        <w:t>.</w:t>
      </w:r>
      <w:r w:rsidR="00222C67">
        <w:t xml:space="preserve"> </w:t>
      </w:r>
    </w:p>
    <w:p w:rsidR="00AA71B5" w:rsidP="00AA71B5" w:rsidRDefault="00AA71B5" w14:paraId="05006FD4" w14:textId="77777777">
      <w:pPr>
        <w:pStyle w:val="NoParagraphStyle"/>
        <w:ind w:left="720"/>
      </w:pPr>
    </w:p>
    <w:p w:rsidR="00222C67" w:rsidP="00AA71B5" w:rsidRDefault="00222C67" w14:paraId="4E1934C5" w14:textId="28BAE493">
      <w:pPr>
        <w:pStyle w:val="NoParagraphStyle"/>
        <w:numPr>
          <w:ilvl w:val="0"/>
          <w:numId w:val="40"/>
        </w:numPr>
      </w:pPr>
      <w:r w:rsidRPr="00AA71B5">
        <w:rPr>
          <w:b/>
        </w:rPr>
        <w:t>Somalia</w:t>
      </w:r>
      <w:r>
        <w:t xml:space="preserve"> remains in a state of chronic humanitarian crisis, with </w:t>
      </w:r>
      <w:r w:rsidR="007E175E">
        <w:t xml:space="preserve">6.2 million people facing acute food insecurity, representing more than half the population. Approximately 185,000 children are severely malnourished. </w:t>
      </w:r>
      <w:r>
        <w:t>Without urgent assistance, the drought could lead to considerable deterioration in children’s well-being, with a likely sharp rise in the caseload of children requiring urgent treatment for malnutrition</w:t>
      </w:r>
      <w:r w:rsidR="007E175E">
        <w:t xml:space="preserve"> – likely to increase to </w:t>
      </w:r>
      <w:r w:rsidR="000F7434">
        <w:t>reach 3</w:t>
      </w:r>
      <w:r w:rsidR="007E175E">
        <w:t>70,000 – if the risk of famine is not averted.</w:t>
      </w:r>
    </w:p>
    <w:p w:rsidR="005730D2" w:rsidP="005730D2" w:rsidRDefault="005730D2" w14:paraId="45905884" w14:textId="77777777">
      <w:pPr>
        <w:pStyle w:val="NoParagraphStyle"/>
      </w:pPr>
    </w:p>
    <w:p w:rsidR="00222C67" w:rsidP="00AA71B5" w:rsidRDefault="00AA71B5" w14:paraId="7791C8BC" w14:textId="3B80625A">
      <w:pPr>
        <w:pStyle w:val="NoParagraphStyle"/>
        <w:numPr>
          <w:ilvl w:val="0"/>
          <w:numId w:val="40"/>
        </w:numPr>
      </w:pPr>
      <w:r>
        <w:t xml:space="preserve">In </w:t>
      </w:r>
      <w:r w:rsidRPr="00AA71B5">
        <w:rPr>
          <w:b/>
        </w:rPr>
        <w:t>South Sudan</w:t>
      </w:r>
      <w:r>
        <w:t>, f</w:t>
      </w:r>
      <w:r w:rsidR="007E175E">
        <w:t xml:space="preserve">amine was recently declared on February 20, 2017. </w:t>
      </w:r>
      <w:r w:rsidR="00A977A2">
        <w:t>Combined with the renewed conflict in July 2016, t</w:t>
      </w:r>
      <w:r w:rsidR="007E175E">
        <w:t>his has deepened the humanitarian crisis in South Sudan</w:t>
      </w:r>
      <w:r w:rsidR="008D53FE">
        <w:t>. W</w:t>
      </w:r>
      <w:r w:rsidR="00222C67">
        <w:t xml:space="preserve">omen and children </w:t>
      </w:r>
      <w:r w:rsidR="008D53FE">
        <w:t xml:space="preserve">are </w:t>
      </w:r>
      <w:r w:rsidR="00222C67">
        <w:t xml:space="preserve">facing immediate risks of violence, displacement, life-threatening diseases and hunger. The country is facing a critical food security crisis, with an estimated 31 percent of the population experiencing severe food insecurity as of December 2016, </w:t>
      </w:r>
      <w:r w:rsidR="00222C67">
        <w:lastRenderedPageBreak/>
        <w:t xml:space="preserve">and children among the most vulnerable. </w:t>
      </w:r>
      <w:r w:rsidR="00B074C5">
        <w:t xml:space="preserve">The situation is expected to deteriorate even further, with more than 270,000 children likely to be affected by severe acute malnutrition. </w:t>
      </w:r>
    </w:p>
    <w:p w:rsidR="00222C67" w:rsidP="00222C67" w:rsidRDefault="00222C67" w14:paraId="235B106C" w14:textId="1CD8BFC7">
      <w:pPr>
        <w:pStyle w:val="NoParagraphStyle"/>
      </w:pPr>
    </w:p>
    <w:p w:rsidR="00222C67" w:rsidP="00AA71B5" w:rsidRDefault="00222C67" w14:paraId="21CBD1CB" w14:textId="6FC367D9">
      <w:pPr>
        <w:pStyle w:val="NoParagraphStyle"/>
        <w:numPr>
          <w:ilvl w:val="0"/>
          <w:numId w:val="40"/>
        </w:numPr>
      </w:pPr>
      <w:r w:rsidRPr="00AA71B5">
        <w:rPr>
          <w:b/>
        </w:rPr>
        <w:t xml:space="preserve">Yemen </w:t>
      </w:r>
      <w:r>
        <w:t xml:space="preserve">is currently experiencing the </w:t>
      </w:r>
      <w:r w:rsidR="00575FB1">
        <w:t>highest</w:t>
      </w:r>
      <w:r>
        <w:t xml:space="preserve"> levels of acute </w:t>
      </w:r>
      <w:r w:rsidR="00037E17">
        <w:t>malnutrition in recent history: 3.3 million children and pregnant or lactating women are suffering from acute malnutrition, and more than 460,000 children under five from severe acute malnutrition</w:t>
      </w:r>
      <w:r>
        <w:t xml:space="preserve">. The ongoing conflict and food insecurity will have long-term implications on the health and overall development of children in Yemen. </w:t>
      </w:r>
    </w:p>
    <w:p w:rsidR="004C7F2A" w:rsidP="00CF35F4" w:rsidRDefault="00222C67" w14:paraId="3BAC4BB6" w14:textId="78599F0E">
      <w:pPr>
        <w:pStyle w:val="Heading4"/>
        <w:spacing w:before="200"/>
      </w:pPr>
      <w:r>
        <w:t>unicef response</w:t>
      </w:r>
    </w:p>
    <w:p w:rsidRPr="004C7F2A" w:rsidR="004C7F2A" w:rsidP="004C7F2A" w:rsidRDefault="00243083" w14:paraId="5BE1585C" w14:textId="279DF480">
      <w:pPr>
        <w:pStyle w:val="NoParagraphStyle"/>
      </w:pPr>
      <w:r>
        <w:t xml:space="preserve">Conflict and displacement, exacerbated by drought and water scarcity, are leaving almost 80 million people in need – more than half, or nearly 43 million, are children. To meet the needs of all those threatened by this famine crisis in the 13 affected countries, </w:t>
      </w:r>
      <w:r w:rsidR="00122D29">
        <w:t xml:space="preserve">UNICEF </w:t>
      </w:r>
      <w:r w:rsidR="005A4AF5">
        <w:t>requires</w:t>
      </w:r>
      <w:r w:rsidR="00122D29">
        <w:t xml:space="preserve"> $1.27 billion. UNICEF </w:t>
      </w:r>
      <w:r w:rsidR="00575FB1">
        <w:t>will</w:t>
      </w:r>
      <w:r w:rsidR="00122D29">
        <w:t xml:space="preserve"> </w:t>
      </w:r>
      <w:r w:rsidR="004C7F2A">
        <w:t>provide life-saving needs for the children</w:t>
      </w:r>
      <w:r w:rsidR="00104D32">
        <w:t xml:space="preserve"> </w:t>
      </w:r>
      <w:r w:rsidR="00575FB1">
        <w:t>affected</w:t>
      </w:r>
      <w:r w:rsidR="00941362">
        <w:t xml:space="preserve">, </w:t>
      </w:r>
      <w:r w:rsidR="00575FB1">
        <w:t xml:space="preserve">with </w:t>
      </w:r>
      <w:r w:rsidR="00941362">
        <w:t>support going towards</w:t>
      </w:r>
      <w:r w:rsidR="004C7F2A">
        <w:t xml:space="preserve"> nutrition programs to screen children for malnutrition and provide them with therapeutic food</w:t>
      </w:r>
      <w:r w:rsidR="00575FB1">
        <w:t xml:space="preserve">; </w:t>
      </w:r>
      <w:r w:rsidR="004C7F2A">
        <w:t>health services such as vaccinations; water, sanitation and hygiene prog</w:t>
      </w:r>
      <w:r w:rsidR="001E53B3">
        <w:t>rams to prevent deadly diarrheal</w:t>
      </w:r>
      <w:r w:rsidR="004C7F2A">
        <w:t xml:space="preserve"> diseases; protection for children affected by the conflict and displacement; access to education; and cash assistance to the most vulnerable families. </w:t>
      </w:r>
    </w:p>
    <w:p w:rsidRPr="000D035D" w:rsidR="005B130D" w:rsidP="000D035D" w:rsidRDefault="006F1EB6" w14:paraId="1C41C01A" w14:textId="76BB58F2">
      <w:pPr>
        <w:pStyle w:val="NoParagraphStyle"/>
      </w:pPr>
      <w:r>
        <w:rPr>
          <w:noProof/>
        </w:rPr>
        <w:drawing>
          <wp:anchor distT="0" distB="0" distL="114300" distR="114300" simplePos="0" relativeHeight="251659264" behindDoc="0" locked="0" layoutInCell="1" allowOverlap="1" wp14:anchorId="01E2E44D" wp14:editId="7D5B79DA">
            <wp:simplePos x="0" y="0"/>
            <wp:positionH relativeFrom="column">
              <wp:posOffset>207010</wp:posOffset>
            </wp:positionH>
            <wp:positionV relativeFrom="paragraph">
              <wp:posOffset>134620</wp:posOffset>
            </wp:positionV>
            <wp:extent cx="6350635" cy="27946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CEF providing.jpg"/>
                    <pic:cNvPicPr/>
                  </pic:nvPicPr>
                  <pic:blipFill>
                    <a:blip r:embed="rId9">
                      <a:extLst>
                        <a:ext uri="{28A0092B-C50C-407E-A947-70E740481C1C}">
                          <a14:useLocalDpi xmlns:a14="http://schemas.microsoft.com/office/drawing/2010/main" val="0"/>
                        </a:ext>
                      </a:extLst>
                    </a:blip>
                    <a:stretch>
                      <a:fillRect/>
                    </a:stretch>
                  </pic:blipFill>
                  <pic:spPr>
                    <a:xfrm>
                      <a:off x="0" y="0"/>
                      <a:ext cx="6350635" cy="2794635"/>
                    </a:xfrm>
                    <a:prstGeom prst="rect">
                      <a:avLst/>
                    </a:prstGeom>
                  </pic:spPr>
                </pic:pic>
              </a:graphicData>
            </a:graphic>
            <wp14:sizeRelH relativeFrom="page">
              <wp14:pctWidth>0</wp14:pctWidth>
            </wp14:sizeRelH>
            <wp14:sizeRelV relativeFrom="page">
              <wp14:pctHeight>0</wp14:pctHeight>
            </wp14:sizeRelV>
          </wp:anchor>
        </w:drawing>
      </w:r>
    </w:p>
    <w:p w:rsidR="00E65575" w:rsidP="00E65575" w:rsidRDefault="004C7F2A" w14:paraId="772EC309" w14:textId="57BC577F">
      <w:r>
        <w:rPr>
          <w:rStyle w:val="Strong"/>
          <w:b w:val="0"/>
        </w:rPr>
        <w:t>UNICEF and partners are working around the clock</w:t>
      </w:r>
      <w:r w:rsidR="00941362">
        <w:rPr>
          <w:rStyle w:val="Strong"/>
          <w:b w:val="0"/>
        </w:rPr>
        <w:t>. Below is an overview of UNICEF’s response</w:t>
      </w:r>
      <w:r>
        <w:rPr>
          <w:rStyle w:val="Strong"/>
          <w:b w:val="0"/>
        </w:rPr>
        <w:t xml:space="preserve"> in four </w:t>
      </w:r>
      <w:r w:rsidR="00941362">
        <w:rPr>
          <w:rStyle w:val="Strong"/>
          <w:b w:val="0"/>
        </w:rPr>
        <w:t xml:space="preserve">of the thirteen </w:t>
      </w:r>
      <w:r>
        <w:rPr>
          <w:rStyle w:val="Strong"/>
          <w:b w:val="0"/>
        </w:rPr>
        <w:t xml:space="preserve">countries </w:t>
      </w:r>
      <w:r w:rsidR="00941362">
        <w:rPr>
          <w:rStyle w:val="Strong"/>
          <w:b w:val="0"/>
        </w:rPr>
        <w:t>that are threatened by</w:t>
      </w:r>
      <w:r>
        <w:rPr>
          <w:rStyle w:val="Strong"/>
          <w:b w:val="0"/>
        </w:rPr>
        <w:t xml:space="preserve"> </w:t>
      </w:r>
      <w:r w:rsidR="00941362">
        <w:rPr>
          <w:rStyle w:val="Strong"/>
          <w:b w:val="0"/>
        </w:rPr>
        <w:t xml:space="preserve">the </w:t>
      </w:r>
      <w:r>
        <w:rPr>
          <w:rStyle w:val="Strong"/>
          <w:b w:val="0"/>
        </w:rPr>
        <w:t xml:space="preserve">famine </w:t>
      </w:r>
      <w:r w:rsidR="00941362">
        <w:rPr>
          <w:rStyle w:val="Strong"/>
          <w:b w:val="0"/>
        </w:rPr>
        <w:t>crisis</w:t>
      </w:r>
      <w:r w:rsidR="00E65575">
        <w:t>:</w:t>
      </w:r>
    </w:p>
    <w:p w:rsidRPr="00E10B49" w:rsidR="00E10B49" w:rsidP="00E10B49" w:rsidRDefault="00E10B49" w14:paraId="1C913222" w14:textId="77777777">
      <w:pPr>
        <w:pStyle w:val="NoParagraphStyle"/>
      </w:pPr>
    </w:p>
    <w:p w:rsidR="00E65575" w:rsidP="0061673B" w:rsidRDefault="004C7F2A" w14:paraId="57FD1E43" w14:textId="7A3681BB">
      <w:pPr>
        <w:pStyle w:val="ListNumber"/>
        <w:numPr>
          <w:ilvl w:val="0"/>
          <w:numId w:val="42"/>
        </w:numPr>
      </w:pPr>
      <w:r>
        <w:rPr>
          <w:rStyle w:val="Strong"/>
        </w:rPr>
        <w:t xml:space="preserve">Nigeria: </w:t>
      </w:r>
      <w:r w:rsidR="00EE30BF">
        <w:t>UNICEF will reach 3.9 million people with emergency health services, treat</w:t>
      </w:r>
      <w:r w:rsidR="000F7434">
        <w:t xml:space="preserve"> over</w:t>
      </w:r>
      <w:r w:rsidR="00EE30BF">
        <w:t xml:space="preserve"> 220,000 severely malnourished children under the age of five and provide more than one million people acces</w:t>
      </w:r>
      <w:r w:rsidR="00F60B23">
        <w:t>s</w:t>
      </w:r>
      <w:r w:rsidR="00EE30BF">
        <w:t xml:space="preserve"> to safe water</w:t>
      </w:r>
      <w:r w:rsidR="00E65575">
        <w:t xml:space="preserve">. </w:t>
      </w:r>
      <w:r w:rsidR="00335688">
        <w:t xml:space="preserve">In addition, UNICEF will also help immunize 1.8 million children against measles and provide access to schools or temporary learning facilities in safe learning environments for 1.3 million children. </w:t>
      </w:r>
    </w:p>
    <w:p w:rsidR="0061673B" w:rsidP="0061673B" w:rsidRDefault="0061673B" w14:paraId="0EA59B48" w14:textId="77777777">
      <w:pPr>
        <w:pStyle w:val="ListNumber"/>
        <w:numPr>
          <w:ilvl w:val="0"/>
          <w:numId w:val="0"/>
        </w:numPr>
        <w:ind w:left="720"/>
      </w:pPr>
    </w:p>
    <w:p w:rsidR="00E65575" w:rsidP="0061673B" w:rsidRDefault="004C7F2A" w14:paraId="247EE30F" w14:textId="3D2D4740">
      <w:pPr>
        <w:pStyle w:val="ListNumber"/>
        <w:numPr>
          <w:ilvl w:val="0"/>
          <w:numId w:val="42"/>
        </w:numPr>
      </w:pPr>
      <w:r>
        <w:rPr>
          <w:rStyle w:val="Strong"/>
        </w:rPr>
        <w:t>Somalia:</w:t>
      </w:r>
      <w:r w:rsidR="000D035D">
        <w:t xml:space="preserve"> </w:t>
      </w:r>
      <w:r w:rsidR="00EE30BF">
        <w:t xml:space="preserve">UNICEF is supporting 1.7 million children under the age of five, including treatment to 277,500 children suffering from </w:t>
      </w:r>
      <w:r w:rsidR="006F1EB6">
        <w:t xml:space="preserve">severe malnutrition, 340,000 children </w:t>
      </w:r>
      <w:proofErr w:type="gramStart"/>
      <w:r w:rsidR="006F1EB6">
        <w:t>under</w:t>
      </w:r>
      <w:proofErr w:type="gramEnd"/>
      <w:r w:rsidR="006F1EB6">
        <w:t xml:space="preserve"> five vaccinated against measles and 87,600 children with increase</w:t>
      </w:r>
      <w:r w:rsidR="00F610ED">
        <w:t>d</w:t>
      </w:r>
      <w:r w:rsidR="006F1EB6">
        <w:t xml:space="preserve"> access to safe and protected learning opportunities in emergency-affected environments. </w:t>
      </w:r>
    </w:p>
    <w:p w:rsidRPr="0061673B" w:rsidR="0061673B" w:rsidP="0061673B" w:rsidRDefault="0061673B" w14:paraId="0242CA3D" w14:textId="77777777">
      <w:pPr>
        <w:pStyle w:val="ListNumber"/>
        <w:numPr>
          <w:ilvl w:val="0"/>
          <w:numId w:val="0"/>
        </w:numPr>
        <w:ind w:left="720"/>
        <w:rPr>
          <w:rStyle w:val="Strong"/>
          <w:b w:val="0"/>
          <w:bCs w:val="0"/>
        </w:rPr>
      </w:pPr>
    </w:p>
    <w:p w:rsidRPr="00795020" w:rsidR="0061673B" w:rsidP="00795020" w:rsidRDefault="004C7F2A" w14:paraId="575538A9" w14:textId="646FF575">
      <w:pPr>
        <w:pStyle w:val="ListNumber"/>
        <w:numPr>
          <w:ilvl w:val="0"/>
          <w:numId w:val="42"/>
        </w:numPr>
        <w:rPr>
          <w:rStyle w:val="Strong"/>
          <w:b w:val="0"/>
          <w:bCs w:val="0"/>
        </w:rPr>
      </w:pPr>
      <w:r>
        <w:rPr>
          <w:rStyle w:val="Strong"/>
          <w:bCs w:val="0"/>
        </w:rPr>
        <w:t xml:space="preserve">South Sudan: </w:t>
      </w:r>
      <w:r w:rsidR="00EE30BF">
        <w:rPr>
          <w:rStyle w:val="Strong"/>
          <w:b w:val="0"/>
          <w:bCs w:val="0"/>
        </w:rPr>
        <w:t xml:space="preserve">UNICEF </w:t>
      </w:r>
      <w:r w:rsidR="00B16697">
        <w:rPr>
          <w:rStyle w:val="Strong"/>
          <w:b w:val="0"/>
          <w:bCs w:val="0"/>
        </w:rPr>
        <w:t>has screened</w:t>
      </w:r>
      <w:r w:rsidR="00EE30BF">
        <w:rPr>
          <w:rStyle w:val="Strong"/>
          <w:b w:val="0"/>
          <w:bCs w:val="0"/>
        </w:rPr>
        <w:t xml:space="preserve"> </w:t>
      </w:r>
      <w:r w:rsidR="00B16697">
        <w:rPr>
          <w:rStyle w:val="Strong"/>
          <w:b w:val="0"/>
          <w:bCs w:val="0"/>
        </w:rPr>
        <w:t xml:space="preserve">24,508 children for malnutrition, provided key messages on infant and young child feeding to almost 7,000 women, and provided 5,413 school-aged children and </w:t>
      </w:r>
      <w:proofErr w:type="gramStart"/>
      <w:r w:rsidR="00B16697">
        <w:rPr>
          <w:rStyle w:val="Strong"/>
          <w:b w:val="0"/>
          <w:bCs w:val="0"/>
        </w:rPr>
        <w:t>adolesce</w:t>
      </w:r>
      <w:bookmarkStart w:name="_GoBack" w:id="0"/>
      <w:bookmarkEnd w:id="0"/>
      <w:r w:rsidR="00B16697">
        <w:rPr>
          <w:rStyle w:val="Strong"/>
          <w:b w:val="0"/>
          <w:bCs w:val="0"/>
        </w:rPr>
        <w:t>nts</w:t>
      </w:r>
      <w:proofErr w:type="gramEnd"/>
      <w:r w:rsidR="00B16697">
        <w:rPr>
          <w:rStyle w:val="Strong"/>
          <w:b w:val="0"/>
          <w:bCs w:val="0"/>
        </w:rPr>
        <w:t xml:space="preserve"> access to education in emergencies, which includes a safe learning space, teaching and learning materials, teaching by trained volunteers and sanitation facilities close to the learning space. UNICEF plans to reach more than 207,000 children under the age of five with treatment for severe acute malnutrition.  </w:t>
      </w:r>
    </w:p>
    <w:p w:rsidR="002F7A34" w:rsidP="0061673B" w:rsidRDefault="004C7F2A" w14:paraId="19C0CCFF" w14:textId="1BD2B673">
      <w:pPr>
        <w:pStyle w:val="ListNumber"/>
        <w:numPr>
          <w:ilvl w:val="0"/>
          <w:numId w:val="42"/>
        </w:numPr>
      </w:pPr>
      <w:r>
        <w:rPr>
          <w:rStyle w:val="Strong"/>
        </w:rPr>
        <w:lastRenderedPageBreak/>
        <w:t xml:space="preserve">Yemen: </w:t>
      </w:r>
      <w:r w:rsidR="00EE30BF">
        <w:t>UNICEF has scaled up activities to respond to malnutrition through health facilities, mobile teams, community health workers and volunteers reaching hard-to-access communities and displaced families</w:t>
      </w:r>
      <w:r w:rsidR="00E65575">
        <w:t>.</w:t>
      </w:r>
      <w:r w:rsidR="00EE30BF">
        <w:t xml:space="preserve"> UNICEF is also supporting treatment for severely malnourished children, and providing families with cash assistance and water, sanitation and hygiene services. </w:t>
      </w:r>
      <w:r w:rsidR="00B512A3">
        <w:t xml:space="preserve">In 2017, UNICEF </w:t>
      </w:r>
      <w:r w:rsidR="00575FB1">
        <w:t>plans to admit</w:t>
      </w:r>
      <w:r w:rsidR="00B512A3">
        <w:t xml:space="preserve"> 323,000 childr</w:t>
      </w:r>
      <w:r w:rsidR="00575FB1">
        <w:t>en under five suffering from severe acute malnutrition</w:t>
      </w:r>
      <w:r w:rsidR="00B512A3">
        <w:t xml:space="preserve"> for treatment and ensuring 4.5 million children under five rec</w:t>
      </w:r>
      <w:r w:rsidR="00575FB1">
        <w:t>eive micronutrient support</w:t>
      </w:r>
      <w:r w:rsidR="00B512A3">
        <w:t xml:space="preserve">. </w:t>
      </w:r>
    </w:p>
    <w:p w:rsidR="00B16697" w:rsidP="00B16697" w:rsidRDefault="00795020" w14:paraId="050A5310" w14:textId="2F783FA0">
      <w:pPr>
        <w:pStyle w:val="ListNumber"/>
        <w:numPr>
          <w:ilvl w:val="0"/>
          <w:numId w:val="0"/>
        </w:numPr>
      </w:pPr>
      <w:r>
        <w:rPr>
          <w:noProof/>
        </w:rPr>
        <w:drawing>
          <wp:anchor distT="0" distB="0" distL="114300" distR="114300" simplePos="0" relativeHeight="251660288" behindDoc="0" locked="0" layoutInCell="1" allowOverlap="1" wp14:anchorId="676C9847" wp14:editId="1C944868">
            <wp:simplePos x="0" y="0"/>
            <wp:positionH relativeFrom="column">
              <wp:posOffset>372110</wp:posOffset>
            </wp:positionH>
            <wp:positionV relativeFrom="paragraph">
              <wp:posOffset>3228059</wp:posOffset>
            </wp:positionV>
            <wp:extent cx="5960110" cy="1722120"/>
            <wp:effectExtent l="0" t="0" r="889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AC.jpg"/>
                    <pic:cNvPicPr/>
                  </pic:nvPicPr>
                  <pic:blipFill>
                    <a:blip r:embed="rId10">
                      <a:extLst>
                        <a:ext uri="{28A0092B-C50C-407E-A947-70E740481C1C}">
                          <a14:useLocalDpi xmlns:a14="http://schemas.microsoft.com/office/drawing/2010/main" val="0"/>
                        </a:ext>
                      </a:extLst>
                    </a:blip>
                    <a:stretch>
                      <a:fillRect/>
                    </a:stretch>
                  </pic:blipFill>
                  <pic:spPr>
                    <a:xfrm>
                      <a:off x="0" y="0"/>
                      <a:ext cx="5960110" cy="1722120"/>
                    </a:xfrm>
                    <a:prstGeom prst="rect">
                      <a:avLst/>
                    </a:prstGeom>
                  </pic:spPr>
                </pic:pic>
              </a:graphicData>
            </a:graphic>
            <wp14:sizeRelH relativeFrom="page">
              <wp14:pctWidth>0</wp14:pctWidth>
            </wp14:sizeRelH>
            <wp14:sizeRelV relativeFrom="page">
              <wp14:pctHeight>0</wp14:pctHeight>
            </wp14:sizeRelV>
          </wp:anchor>
        </w:drawing>
      </w:r>
      <w:r w:rsidR="00B16697">
        <w:rPr>
          <w:noProof/>
        </w:rPr>
        <mc:AlternateContent>
          <mc:Choice Requires="wps">
            <w:drawing>
              <wp:anchor distT="0" distB="0" distL="114300" distR="114300" simplePos="0" relativeHeight="251664384" behindDoc="0" locked="0" layoutInCell="1" allowOverlap="1" wp14:anchorId="3C41192F" wp14:editId="53FB1506">
                <wp:simplePos x="0" y="0"/>
                <wp:positionH relativeFrom="column">
                  <wp:posOffset>4939030</wp:posOffset>
                </wp:positionH>
                <wp:positionV relativeFrom="paragraph">
                  <wp:posOffset>201960</wp:posOffset>
                </wp:positionV>
                <wp:extent cx="1574165" cy="25438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543810"/>
                        </a:xfrm>
                        <a:prstGeom prst="rect">
                          <a:avLst/>
                        </a:prstGeom>
                        <a:noFill/>
                        <a:ln w="0">
                          <a:noFill/>
                          <a:miter lim="800000"/>
                          <a:headEnd/>
                          <a:tailEnd/>
                        </a:ln>
                      </wps:spPr>
                      <wps:txbx>
                        <w:txbxContent>
                          <w:p w:rsidR="00B512A3" w:rsidP="00672415" w:rsidRDefault="00672415" w14:paraId="0E2CE86B" w14:textId="77777777">
                            <w:pPr>
                              <w:pStyle w:val="Caption"/>
                            </w:pPr>
                            <w:r>
                              <w:t xml:space="preserve">In Al </w:t>
                            </w:r>
                            <w:proofErr w:type="spellStart"/>
                            <w:r>
                              <w:t>Sabbah</w:t>
                            </w:r>
                            <w:proofErr w:type="spellEnd"/>
                            <w:r>
                              <w:t xml:space="preserve"> Children’s Hospital in South Sudan, a young mother tries to calm her son who is suffering from severe acute malnutrition as a nutrition officer uses the Mid-Upper Arm Circumference (MUAC) measuring tape to assess the degree of malnutrition.</w:t>
                            </w:r>
                          </w:p>
                          <w:p w:rsidR="00B512A3" w:rsidP="00672415" w:rsidRDefault="00B512A3" w14:paraId="18EE3CA7" w14:textId="77777777">
                            <w:pPr>
                              <w:pStyle w:val="Caption"/>
                            </w:pPr>
                          </w:p>
                          <w:p w:rsidR="00672415" w:rsidP="00B512A3" w:rsidRDefault="00672415" w14:paraId="1BB80775" w14:textId="0AEADB91">
                            <w:pPr>
                              <w:pStyle w:val="photocreditUSF"/>
                            </w:pPr>
                            <w:r w:rsidRPr="00672415">
                              <w:t>©</w:t>
                            </w:r>
                            <w:r>
                              <w:rPr>
                                <w:rFonts w:ascii="Open Sans" w:hAnsi="Open Sans" w:cs="Open Sans"/>
                                <w:color w:val="121212"/>
                                <w:sz w:val="15"/>
                                <w:szCs w:val="15"/>
                                <w:shd w:val="clear" w:color="auto" w:fill="FFFFFF"/>
                              </w:rPr>
                              <w:t xml:space="preserve"> </w:t>
                            </w:r>
                            <w:r w:rsidRPr="00672415">
                              <w:t>UNICEF/UN057596/Knowles-Coursin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3C41192F">
                <v:stroke joinstyle="miter"/>
                <v:path gradientshapeok="t" o:connecttype="rect"/>
              </v:shapetype>
              <v:shape id="Text Box 2" style="position:absolute;margin-left:388.9pt;margin-top:15.9pt;width:123.9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">
                <v:textbox>
                  <w:txbxContent>
                    <w:p w:rsidR="00B512A3" w:rsidP="00672415" w:rsidRDefault="00672415" w14:paraId="0E2CE86B" w14:textId="77777777">
                      <w:pPr>
                        <w:pStyle w:val="Caption"/>
                      </w:pPr>
                      <w:r>
                        <w:t xml:space="preserve">In Al </w:t>
                      </w:r>
                      <w:proofErr w:type="spellStart"/>
                      <w:r>
                        <w:t>Sabbah</w:t>
                      </w:r>
                      <w:proofErr w:type="spellEnd"/>
                      <w:r>
                        <w:t xml:space="preserve"> Children’s Hospital in South Sudan, a young mother tries to calm her son who is suffering from severe acute malnutrition as a nutrition officer uses the Mid-Upper Arm Circumference (MUAC) measuring tape to assess the degree of malnutrition.</w:t>
                      </w:r>
                    </w:p>
                    <w:p w:rsidR="00B512A3" w:rsidP="00672415" w:rsidRDefault="00B512A3" w14:paraId="18EE3CA7" w14:textId="77777777">
                      <w:pPr>
                        <w:pStyle w:val="Caption"/>
                      </w:pPr>
                    </w:p>
                    <w:p w:rsidR="00672415" w:rsidP="00B512A3" w:rsidRDefault="00672415" w14:paraId="1BB80775" w14:textId="0AEADB91">
                      <w:pPr>
                        <w:pStyle w:val="photocreditUSF"/>
                      </w:pPr>
                      <w:r w:rsidRPr="00672415">
                        <w:t>©</w:t>
                      </w:r>
                      <w:r>
                        <w:rPr>
                          <w:rFonts w:ascii="Open Sans" w:hAnsi="Open Sans" w:cs="Open Sans"/>
                          <w:color w:val="121212"/>
                          <w:sz w:val="15"/>
                          <w:szCs w:val="15"/>
                          <w:shd w:val="clear" w:color="auto" w:fill="FFFFFF"/>
                        </w:rPr>
                        <w:t xml:space="preserve"> </w:t>
                      </w:r>
                      <w:r w:rsidRPr="00672415">
                        <w:t>UNICEF/UN057596/Knowles-Coursin</w:t>
                      </w:r>
                    </w:p>
                  </w:txbxContent>
                </v:textbox>
              </v:shape>
            </w:pict>
          </mc:Fallback>
        </mc:AlternateContent>
      </w:r>
      <w:r w:rsidR="00B16697">
        <w:rPr>
          <w:noProof/>
        </w:rPr>
        <w:drawing>
          <wp:anchor distT="0" distB="0" distL="114300" distR="114300" simplePos="0" relativeHeight="251665408" behindDoc="0" locked="0" layoutInCell="1" allowOverlap="1" wp14:anchorId="21BFA8DF" wp14:editId="224F029B">
            <wp:simplePos x="0" y="0"/>
            <wp:positionH relativeFrom="column">
              <wp:posOffset>369245</wp:posOffset>
            </wp:positionH>
            <wp:positionV relativeFrom="paragraph">
              <wp:posOffset>201930</wp:posOffset>
            </wp:positionV>
            <wp:extent cx="4496435" cy="3000375"/>
            <wp:effectExtent l="0" t="0" r="0" b="0"/>
            <wp:wrapTopAndBottom/>
            <wp:docPr id="6" name="Picture 6" descr="C:\Users\clee.UNICEFUSA\Downloads\UN057596_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e.UNICEFUSA\Downloads\UN057596_Med-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43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697" w:rsidP="00B16697" w:rsidRDefault="00B16697" w14:paraId="2D3120E2" w14:textId="0CB5A499">
      <w:pPr>
        <w:pStyle w:val="ListNumber"/>
        <w:numPr>
          <w:ilvl w:val="0"/>
          <w:numId w:val="0"/>
        </w:numPr>
      </w:pPr>
    </w:p>
    <w:p w:rsidRPr="00B80ADB" w:rsidR="00E10B49" w:rsidP="000F25EF" w:rsidRDefault="00E10B49" w14:paraId="03B7F51C" w14:textId="78214741">
      <w:pPr>
        <w:pStyle w:val="Heading4"/>
        <w:rPr>
          <w:noProof/>
        </w:rPr>
      </w:pPr>
      <w:r>
        <w:t>please join us</w:t>
      </w:r>
    </w:p>
    <w:p w:rsidR="00B16697" w:rsidP="00E10B49" w:rsidRDefault="00E10B49" w14:paraId="06A912D6" w14:textId="30DBF992">
      <w:pPr>
        <w:pStyle w:val="NoParagraphStyle"/>
      </w:pPr>
      <w:r>
        <w:t xml:space="preserve">In the difficult months ahead, UNICEF will focus on providing critical assistance as quickly and robustly as possible to prevent children from dying. As the scale of this famine crisis is expected to grow, UNICEF is committed to reaching children that are the most vulnerable and hardest to reach, and ensuring the needs of children remain a top priority. </w:t>
      </w:r>
    </w:p>
    <w:p w:rsidRPr="004E458E" w:rsidR="00E10B49" w:rsidP="00E10B49" w:rsidRDefault="00E10B49" w14:paraId="767DB828" w14:textId="6B4262A1">
      <w:pPr>
        <w:pStyle w:val="NoParagraphStyle"/>
        <w:spacing w:after="40"/>
      </w:pPr>
      <w:r>
        <w:t>. . . . . . . . . . . . . . . .</w:t>
      </w:r>
      <w:r w:rsidRPr="00457B54">
        <w:t xml:space="preserve"> </w:t>
      </w:r>
      <w:r>
        <w:t>. . . . . . . .</w:t>
      </w:r>
      <w:r w:rsidRPr="00457B54">
        <w:t xml:space="preserve"> </w:t>
      </w:r>
      <w:r>
        <w:t>. . . . . . . .</w:t>
      </w:r>
      <w:r w:rsidRPr="00457B54">
        <w:t xml:space="preserve"> </w:t>
      </w:r>
      <w:r>
        <w:t>. . . . . . . .</w:t>
      </w:r>
      <w:r w:rsidRPr="00457B54">
        <w:t xml:space="preserve"> </w:t>
      </w:r>
      <w:r>
        <w:t>. . . . . . . .</w:t>
      </w:r>
      <w:r w:rsidRPr="00457B54">
        <w:t xml:space="preserve"> </w:t>
      </w:r>
      <w:r>
        <w:t>. . . . . . . .</w:t>
      </w:r>
      <w:r w:rsidRPr="00457B54">
        <w:t xml:space="preserve"> </w:t>
      </w:r>
      <w:r>
        <w:t>. . . . . . . .</w:t>
      </w:r>
      <w:r w:rsidRPr="00457B54">
        <w:t xml:space="preserve"> </w:t>
      </w:r>
      <w:r>
        <w:t>. . . . . . . .</w:t>
      </w:r>
      <w:r w:rsidRPr="00457B54">
        <w:t xml:space="preserve"> </w:t>
      </w:r>
      <w:r>
        <w:t>. . . . . . . .</w:t>
      </w:r>
      <w:r w:rsidRPr="00457B54">
        <w:t xml:space="preserve"> </w:t>
      </w:r>
      <w:r>
        <w:t>. . . . . . . .</w:t>
      </w:r>
      <w:r w:rsidRPr="00457B54">
        <w:t xml:space="preserve"> </w:t>
      </w:r>
      <w:r>
        <w:t>. . . . . . . . .</w:t>
      </w:r>
    </w:p>
    <w:p w:rsidR="00E10B49" w:rsidP="00E10B49" w:rsidRDefault="00E10B49" w14:paraId="500ED9A8" w14:textId="648691C0">
      <w:pPr>
        <w:pStyle w:val="charttextUSF"/>
      </w:pPr>
      <w:r w:rsidRPr="00FF0F38">
        <w:rPr>
          <w:b/>
        </w:rPr>
        <w:t>The United Nations Children’s Fund</w:t>
      </w:r>
      <w:r>
        <w:t xml:space="preserve"> (UNICEF) works </w:t>
      </w:r>
      <w:r w:rsidRPr="00E65575">
        <w:t>in more than 190 countries and territories to put children first. UNICEF has helped save more children’s lives tha</w:t>
      </w:r>
      <w:r>
        <w:t>n any other humanitarian organi</w:t>
      </w:r>
      <w:r w:rsidRPr="00E65575">
        <w:t xml:space="preserve">zation by providing health care and immunizations, clean water and sanitation, nutrition, education, emergency relief and more. UNICEF USA supports UNICEF’s work through fundraising, advocacy and education in the United States. Together, we are working toward the day when no children die from preventable causes and every child has a safe and healthy childhood. For more information, </w:t>
      </w:r>
      <w:r>
        <w:t xml:space="preserve">visit </w:t>
      </w:r>
      <w:hyperlink w:history="1" r:id="rId12">
        <w:r w:rsidRPr="00A871FB">
          <w:rPr>
            <w:rStyle w:val="Hyperlink"/>
          </w:rPr>
          <w:t>unicefusa.org</w:t>
        </w:r>
      </w:hyperlink>
      <w:r>
        <w:t>.</w:t>
      </w:r>
    </w:p>
    <w:p w:rsidR="002F7A34" w:rsidP="00E10B49" w:rsidRDefault="002F7A34" w14:paraId="60963DE5" w14:textId="77777777">
      <w:pPr>
        <w:pStyle w:val="charttextUSF"/>
      </w:pPr>
    </w:p>
    <w:p w:rsidR="002F7A34" w:rsidP="00E10B49" w:rsidRDefault="002F7A34" w14:paraId="7ED176F2" w14:textId="692DE4A5">
      <w:pPr>
        <w:pStyle w:val="charttextUSF"/>
      </w:pPr>
    </w:p>
    <w:p w:rsidRPr="002F7A34" w:rsidR="00E10B49" w:rsidP="00E10B49" w:rsidRDefault="00E10B49" w14:paraId="5507D3F6" w14:textId="50FAA233">
      <w:pPr>
        <w:pStyle w:val="charttextUSF"/>
        <w:rPr>
          <w:highlight w:val="yellow"/>
        </w:rPr>
      </w:pPr>
      <w:r w:rsidRPr="002F7A34">
        <w:rPr>
          <w:highlight w:val="yellow"/>
        </w:rPr>
        <w:t>To learn more, contact:</w:t>
      </w:r>
    </w:p>
    <w:p w:rsidRPr="002F7A34" w:rsidR="00E10B49" w:rsidP="00E10B49" w:rsidRDefault="00E10B49" w14:paraId="285B58F7" w14:textId="1C27B9B1">
      <w:pPr>
        <w:pStyle w:val="charttextUSF"/>
        <w:rPr>
          <w:b/>
          <w:color w:val="4BACC6"/>
          <w:highlight w:val="yellow"/>
        </w:rPr>
      </w:pPr>
      <w:r w:rsidRPr="002F7A34">
        <w:rPr>
          <w:b/>
          <w:color w:val="4BACC6"/>
          <w:highlight w:val="yellow"/>
        </w:rPr>
        <w:t>Some NameHere</w:t>
      </w:r>
      <w:r w:rsidRPr="002F7A34">
        <w:rPr>
          <w:highlight w:val="yellow"/>
        </w:rPr>
        <w:t>, UNICEF USA</w:t>
      </w:r>
    </w:p>
    <w:p w:rsidRPr="002F7A34" w:rsidR="00E10B49" w:rsidP="00E10B49" w:rsidRDefault="00E10B49" w14:paraId="5370B1FA" w14:textId="437B2333">
      <w:pPr>
        <w:pStyle w:val="charttextUSF"/>
        <w:rPr>
          <w:highlight w:val="yellow"/>
        </w:rPr>
      </w:pPr>
      <w:r w:rsidRPr="002F7A34">
        <w:rPr>
          <w:highlight w:val="yellow"/>
        </w:rPr>
        <w:t>125 Maiden Lane, New York, NY 10038</w:t>
      </w:r>
    </w:p>
    <w:p w:rsidRPr="002F7A34" w:rsidR="00E27A5A" w:rsidP="00E10B49" w:rsidRDefault="00AC2ED4" w14:paraId="5C824D9F" w14:textId="3FFCDFE8">
      <w:pPr>
        <w:pStyle w:val="charttextUSF"/>
        <w:rPr>
          <w:highlight w:val="yellow"/>
        </w:rPr>
      </w:pPr>
      <w:hyperlink w:history="1" r:id="rId13">
        <w:r w:rsidRPr="002F7A34" w:rsidR="00E10B49">
          <w:rPr>
            <w:rStyle w:val="Hyperlink"/>
            <w:highlight w:val="yellow"/>
          </w:rPr>
          <w:t>insertname@unicefusa.org</w:t>
        </w:r>
      </w:hyperlink>
      <w:r w:rsidRPr="002F7A34" w:rsidR="00E10B49">
        <w:rPr>
          <w:highlight w:val="yellow"/>
        </w:rPr>
        <w:t xml:space="preserve">    </w:t>
      </w:r>
    </w:p>
    <w:p w:rsidR="00E10B49" w:rsidP="00E27A5A" w:rsidRDefault="00E10B49" w14:paraId="445931F3" w14:textId="4EF3447A">
      <w:pPr>
        <w:pStyle w:val="charttextUSF"/>
      </w:pPr>
      <w:r w:rsidRPr="002F7A34">
        <w:rPr>
          <w:highlight w:val="yellow"/>
        </w:rPr>
        <w:t>(212) 000-0000</w:t>
      </w:r>
    </w:p>
    <w:p w:rsidR="006D1C83" w:rsidRDefault="006D1C83" w14:paraId="651F19D3" w14:textId="448DFBB7">
      <w:pPr>
        <w:tabs>
          <w:tab w:val="clear" w:pos="180"/>
          <w:tab w:val="clear" w:pos="360"/>
          <w:tab w:val="clear" w:pos="720"/>
          <w:tab w:val="clear" w:pos="1080"/>
          <w:tab w:val="clear" w:pos="1440"/>
          <w:tab w:val="clear" w:pos="1800"/>
          <w:tab w:val="clear" w:pos="2160"/>
          <w:tab w:val="clear" w:pos="2520"/>
          <w:tab w:val="clear" w:pos="2880"/>
        </w:tabs>
        <w:spacing w:line="240" w:lineRule="auto"/>
        <w:rPr>
          <w:rFonts w:ascii="Cambria" w:hAnsi="Cambria"/>
          <w:kern w:val="0"/>
        </w:rPr>
      </w:pPr>
      <w:r>
        <w:br w:type="page"/>
      </w:r>
    </w:p>
    <w:p w:rsidRPr="00C407C9" w:rsidR="00333EF6" w:rsidP="00C407C9" w:rsidRDefault="00C407C9" w14:paraId="5D8130C0" w14:textId="328CA162">
      <w:pPr>
        <w:pStyle w:val="chartheadUSF"/>
        <w:rPr>
          <w:sz w:val="56"/>
          <w:szCs w:val="56"/>
        </w:rPr>
      </w:pPr>
      <w:r w:rsidRPr="00333EF6">
        <w:rPr>
          <w:rFonts w:ascii="Georgia" w:hAnsi="Georgia" w:eastAsiaTheme="minorEastAsia" w:cstheme="minorBidi"/>
          <w:b/>
          <w:noProof/>
          <w:color w:val="75787B"/>
          <w:sz w:val="56"/>
          <w:szCs w:val="56"/>
          <w14:ligatures w14:val="all"/>
        </w:rPr>
        <w:lastRenderedPageBreak/>
        <w:drawing>
          <wp:anchor distT="0" distB="0" distL="114300" distR="114300" simplePos="0" relativeHeight="251667456" behindDoc="0" locked="0" layoutInCell="1" allowOverlap="1" wp14:anchorId="70B9C3E5" wp14:editId="5D246E26">
            <wp:simplePos x="0" y="0"/>
            <wp:positionH relativeFrom="column">
              <wp:posOffset>-635</wp:posOffset>
            </wp:positionH>
            <wp:positionV relativeFrom="paragraph">
              <wp:posOffset>2540</wp:posOffset>
            </wp:positionV>
            <wp:extent cx="1400810" cy="5829300"/>
            <wp:effectExtent l="0" t="0" r="0" b="0"/>
            <wp:wrapTight wrapText="bothSides">
              <wp:wrapPolygon edited="0">
                <wp:start x="18800" y="71"/>
                <wp:lineTo x="6169" y="212"/>
                <wp:lineTo x="2350" y="494"/>
                <wp:lineTo x="1469" y="1835"/>
                <wp:lineTo x="1469" y="2259"/>
                <wp:lineTo x="4700" y="3600"/>
                <wp:lineTo x="4994" y="4729"/>
                <wp:lineTo x="2056" y="5859"/>
                <wp:lineTo x="1469" y="6282"/>
                <wp:lineTo x="2350" y="7835"/>
                <wp:lineTo x="6462" y="8118"/>
                <wp:lineTo x="18800" y="8118"/>
                <wp:lineTo x="4406" y="9106"/>
                <wp:lineTo x="1762" y="10376"/>
                <wp:lineTo x="1469" y="10659"/>
                <wp:lineTo x="2937" y="12282"/>
                <wp:lineTo x="8225" y="12635"/>
                <wp:lineTo x="18800" y="12635"/>
                <wp:lineTo x="6756" y="13341"/>
                <wp:lineTo x="4112" y="13553"/>
                <wp:lineTo x="3819" y="13835"/>
                <wp:lineTo x="1469" y="14894"/>
                <wp:lineTo x="1469" y="15176"/>
                <wp:lineTo x="2644" y="16024"/>
                <wp:lineTo x="3231" y="16659"/>
                <wp:lineTo x="10281" y="17153"/>
                <wp:lineTo x="18800" y="17153"/>
                <wp:lineTo x="6169" y="17788"/>
                <wp:lineTo x="3819" y="18000"/>
                <wp:lineTo x="3819" y="18282"/>
                <wp:lineTo x="1175" y="19412"/>
                <wp:lineTo x="3525" y="20541"/>
                <wp:lineTo x="3525" y="21106"/>
                <wp:lineTo x="6462" y="21247"/>
                <wp:lineTo x="18800" y="21388"/>
                <wp:lineTo x="20268" y="21388"/>
                <wp:lineTo x="20268" y="71"/>
                <wp:lineTo x="18800" y="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400810" cy="5829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C407C9" w:rsidR="00333EF6">
        <w:rPr>
          <w:sz w:val="56"/>
          <w:szCs w:val="56"/>
        </w:rPr>
        <w:t>The Impact of Your Support</w:t>
      </w:r>
    </w:p>
    <w:p w:rsidRPr="00333EF6" w:rsidR="00333EF6" w:rsidP="00122D29" w:rsidRDefault="00122D29" w14:paraId="40381F66" w14:textId="7CB26C97">
      <w:pPr>
        <w:tabs>
          <w:tab w:val="clear" w:pos="180"/>
        </w:tabs>
        <w:spacing w:line="280" w:lineRule="exact"/>
        <w:ind w:left="1800"/>
        <w:rPr>
          <w:rFonts w:cs="Arial" w:eastAsiaTheme="minorEastAsia"/>
          <w:kern w:val="0"/>
        </w:rPr>
      </w:pPr>
      <w:r>
        <w:rPr>
          <w:rFonts w:cs="Arial" w:eastAsiaTheme="minorEastAsia"/>
          <w:kern w:val="0"/>
        </w:rPr>
        <w:t>W</w:t>
      </w:r>
      <w:r w:rsidRPr="00333EF6" w:rsidR="00333EF6">
        <w:rPr>
          <w:rFonts w:cs="Arial" w:eastAsiaTheme="minorEastAsia"/>
          <w:kern w:val="0"/>
        </w:rPr>
        <w:t xml:space="preserve">e hope you will consider a gift to support UNICEF’s life-saving programs to immediately respond to the needs of the children </w:t>
      </w:r>
      <w:r w:rsidRPr="00C407C9" w:rsidR="00333EF6">
        <w:rPr>
          <w:rFonts w:cs="Arial" w:eastAsiaTheme="minorEastAsia"/>
          <w:kern w:val="0"/>
        </w:rPr>
        <w:t xml:space="preserve">affected by this </w:t>
      </w:r>
      <w:r w:rsidR="000F25EF">
        <w:rPr>
          <w:rFonts w:cs="Arial" w:eastAsiaTheme="minorEastAsia"/>
          <w:kern w:val="0"/>
        </w:rPr>
        <w:t xml:space="preserve">famine </w:t>
      </w:r>
      <w:r w:rsidRPr="00C407C9" w:rsidR="00333EF6">
        <w:rPr>
          <w:rFonts w:cs="Arial" w:eastAsiaTheme="minorEastAsia"/>
          <w:kern w:val="0"/>
        </w:rPr>
        <w:t>crisis</w:t>
      </w:r>
      <w:r w:rsidRPr="00333EF6" w:rsidR="00333EF6">
        <w:rPr>
          <w:rFonts w:cs="Arial" w:eastAsiaTheme="minorEastAsia"/>
          <w:kern w:val="0"/>
        </w:rPr>
        <w:t xml:space="preserve">. Following are examples of </w:t>
      </w:r>
      <w:r w:rsidR="00575FB1">
        <w:rPr>
          <w:rFonts w:cs="Arial" w:eastAsiaTheme="minorEastAsia"/>
          <w:kern w:val="0"/>
        </w:rPr>
        <w:t xml:space="preserve">the </w:t>
      </w:r>
      <w:r w:rsidRPr="00C407C9" w:rsidR="00333EF6">
        <w:rPr>
          <w:rFonts w:cs="Arial" w:eastAsiaTheme="minorEastAsia"/>
          <w:kern w:val="0"/>
        </w:rPr>
        <w:t xml:space="preserve">impact </w:t>
      </w:r>
      <w:r w:rsidR="006F1EB6">
        <w:rPr>
          <w:rFonts w:cs="Arial" w:eastAsiaTheme="minorEastAsia"/>
          <w:kern w:val="0"/>
        </w:rPr>
        <w:t>your gift could provide</w:t>
      </w:r>
      <w:r w:rsidRPr="00333EF6" w:rsidR="00333EF6">
        <w:rPr>
          <w:rFonts w:cs="Arial" w:eastAsiaTheme="minorEastAsia"/>
          <w:kern w:val="0"/>
        </w:rPr>
        <w:t xml:space="preserve"> as part of UNICEF’s overall response </w:t>
      </w:r>
      <w:r>
        <w:rPr>
          <w:rFonts w:cs="Arial" w:eastAsiaTheme="minorEastAsia"/>
          <w:kern w:val="0"/>
        </w:rPr>
        <w:t>across the 13 countries</w:t>
      </w:r>
      <w:r w:rsidRPr="00333EF6" w:rsidR="00333EF6">
        <w:rPr>
          <w:rFonts w:cs="Arial" w:eastAsiaTheme="minorEastAsia"/>
          <w:kern w:val="0"/>
        </w:rPr>
        <w:t xml:space="preserve">: </w:t>
      </w:r>
    </w:p>
    <w:p w:rsidRPr="00333EF6" w:rsidR="00333EF6" w:rsidP="00333EF6" w:rsidRDefault="00333EF6" w14:paraId="44196A3D" w14:textId="77777777">
      <w:pPr>
        <w:tabs>
          <w:tab w:val="clear" w:pos="180"/>
        </w:tabs>
        <w:spacing w:line="280" w:lineRule="exact"/>
        <w:rPr>
          <w:rFonts w:cs="Arial" w:eastAsiaTheme="minorEastAsia"/>
          <w:color w:val="000000"/>
          <w:kern w:val="0"/>
          <w:sz w:val="28"/>
          <w:szCs w:val="28"/>
        </w:rPr>
      </w:pPr>
    </w:p>
    <w:p w:rsidR="00CF35F4" w:rsidP="071A1052" w:rsidRDefault="00CF35F4" w14:paraId="2137E1C3" w14:textId="4ED70EA1">
      <w:pPr>
        <w:tabs>
          <w:tab w:val="clear" w:pos="180"/>
          <w:tab w:val="clear" w:pos="360"/>
          <w:tab w:val="clear" w:pos="720"/>
          <w:tab w:val="clear" w:pos="1080"/>
          <w:tab w:val="clear" w:pos="1440"/>
          <w:tab w:val="clear" w:pos="1800"/>
          <w:tab w:val="clear" w:pos="2160"/>
          <w:tab w:val="clear" w:pos="2520"/>
          <w:tab w:val="clear" w:pos="2880"/>
        </w:tabs>
        <w:spacing w:line="240" w:lineRule="auto"/>
        <w:rPr>
          <w:rFonts w:ascii="Arial,ＭＳ 明朝" w:hAnsi="Arial,ＭＳ 明朝" w:eastAsia="Arial,ＭＳ 明朝" w:cs="Arial,ＭＳ 明朝"/>
          <w:b w:val="1"/>
          <w:bCs w:val="1"/>
          <w:noProof/>
          <w:color w:val="009FDF"/>
          <w:sz w:val="40"/>
          <w:szCs w:val="40"/>
        </w:rPr>
      </w:pPr>
      <w:r w:rsidRPr="071A1052">
        <w:rPr>
          <w:rFonts w:ascii="Arial,ＭＳ 明朝" w:hAnsi="Arial,ＭＳ 明朝" w:eastAsia="Arial,ＭＳ 明朝" w:cs="Arial,ＭＳ 明朝"/>
          <w:b w:val="1"/>
          <w:bCs w:val="1"/>
          <w:noProof/>
          <w:color w:val="009FDF"/>
          <w:kern w:val="36"/>
          <w:sz w:val="40"/>
          <w:szCs w:val="40"/>
          <w14:ligatures w14:val="all"/>
        </w:rPr>
        <w:t xml:space="preserve">$0.37 </w:t>
      </w:r>
      <w:r w:rsidRPr="071A1052">
        <w:rPr>
          <w:rFonts w:ascii="ＭＳ 明朝" w:hAnsi="ＭＳ 明朝" w:eastAsia="ＭＳ 明朝" w:cs="ＭＳ 明朝" w:asciiTheme="minorBidi" w:hAnsiTheme="minorBidi" w:eastAsiaTheme="minorBidi" w:cstheme="minorBidi"/>
          <w:noProof/>
          <w:color w:val="75787B"/>
          <w:kern w:val="36"/>
          <w:sz w:val="28"/>
          <w:szCs w:val="28"/>
          <w14:ligatures w14:val="all"/>
        </w:rPr>
        <w:t>could provide</w:t>
      </w:r>
      <w:r w:rsidRPr="071A1052">
        <w:rPr>
          <w:rFonts w:ascii="ＭＳ 明朝" w:hAnsi="ＭＳ 明朝" w:eastAsia="ＭＳ 明朝" w:cs="ＭＳ 明朝" w:asciiTheme="minorBidi" w:hAnsiTheme="minorBidi" w:eastAsiaTheme="minorBidi" w:cstheme="minorBidi"/>
          <w:noProof/>
          <w:color w:val="75787B"/>
          <w:kern w:val="36"/>
          <w:sz w:val="28"/>
          <w:szCs w:val="28"/>
          <w14:ligatures w14:val="all"/>
        </w:rPr>
        <w:t xml:space="preserve"> 1 life-saving, ready-to-use therapeutic </w:t>
      </w:r>
      <w:r w:rsidRPr="071A1052" w:rsidR="00122D29">
        <w:rPr>
          <w:rFonts w:ascii="ＭＳ 明朝" w:hAnsi="ＭＳ 明朝" w:eastAsia="ＭＳ 明朝" w:cs="ＭＳ 明朝" w:asciiTheme="minorBidi" w:hAnsiTheme="minorBidi" w:eastAsiaTheme="minorBidi" w:cstheme="minorBidi"/>
          <w:noProof/>
          <w:color w:val="75787B"/>
          <w:kern w:val="36"/>
          <w:sz w:val="28"/>
          <w:szCs w:val="28"/>
          <w14:ligatures w14:val="all"/>
        </w:rPr>
        <w:t xml:space="preserve">(RUTF) </w:t>
      </w:r>
      <w:r w:rsidRPr="071A1052" w:rsidR="00923F54">
        <w:rPr>
          <w:rFonts w:ascii="ＭＳ 明朝" w:hAnsi="ＭＳ 明朝" w:eastAsia="ＭＳ 明朝" w:cs="ＭＳ 明朝" w:asciiTheme="minorBidi" w:hAnsiTheme="minorBidi" w:eastAsiaTheme="minorBidi" w:cstheme="minorBidi"/>
          <w:noProof/>
          <w:color w:val="75787B"/>
          <w:kern w:val="36"/>
          <w:sz w:val="28"/>
          <w:szCs w:val="28"/>
          <w14:ligatures w14:val="all"/>
        </w:rPr>
        <w:t>packet to help</w:t>
      </w:r>
      <w:r w:rsidRPr="071A1052">
        <w:rPr>
          <w:rFonts w:ascii="ＭＳ 明朝" w:hAnsi="ＭＳ 明朝" w:eastAsia="ＭＳ 明朝" w:cs="ＭＳ 明朝" w:asciiTheme="minorBidi" w:hAnsiTheme="minorBidi" w:eastAsiaTheme="minorBidi" w:cstheme="minorBidi"/>
          <w:noProof/>
          <w:color w:val="75787B"/>
          <w:kern w:val="36"/>
          <w:sz w:val="28"/>
          <w:szCs w:val="28"/>
          <w14:ligatures w14:val="all"/>
        </w:rPr>
        <w:t xml:space="preserve"> 1 severely malnourished child</w:t>
      </w:r>
      <w:r w:rsidRPr="071A1052">
        <w:rPr>
          <w:rFonts w:ascii="ＭＳ 明朝" w:hAnsi="ＭＳ 明朝" w:eastAsia="ＭＳ 明朝" w:cs="ＭＳ 明朝" w:asciiTheme="minorBidi" w:hAnsiTheme="minorBidi" w:eastAsiaTheme="minorBidi" w:cstheme="minorBidi"/>
          <w:noProof/>
          <w:color w:val="75787B"/>
          <w:kern w:val="36"/>
          <w:sz w:val="28"/>
          <w:szCs w:val="28"/>
          <w14:ligatures w14:val="all"/>
        </w:rPr>
        <w:t xml:space="preserve"> </w:t>
      </w:r>
      <w:r w:rsidRPr="071A1052" w:rsidR="00122D29">
        <w:rPr>
          <w:rFonts w:ascii="ＭＳ 明朝" w:hAnsi="ＭＳ 明朝" w:eastAsia="ＭＳ 明朝" w:cs="ＭＳ 明朝" w:asciiTheme="minorBidi" w:hAnsiTheme="minorBidi" w:eastAsiaTheme="minorBidi" w:cstheme="minorBidi"/>
          <w:noProof/>
          <w:color w:val="75787B"/>
          <w:kern w:val="36"/>
          <w:sz w:val="28"/>
          <w:szCs w:val="28"/>
          <w14:ligatures w14:val="all"/>
        </w:rPr>
        <w:t xml:space="preserve">begin their road to </w:t>
      </w:r>
      <w:r w:rsidRPr="071A1052" w:rsidR="00923F54">
        <w:rPr>
          <w:rFonts w:ascii="ＭＳ 明朝" w:hAnsi="ＭＳ 明朝" w:eastAsia="ＭＳ 明朝" w:cs="ＭＳ 明朝" w:asciiTheme="minorBidi" w:hAnsiTheme="minorBidi" w:eastAsiaTheme="minorBidi" w:cstheme="minorBidi"/>
          <w:noProof/>
          <w:color w:val="75787B"/>
          <w:kern w:val="36"/>
          <w:sz w:val="28"/>
          <w:szCs w:val="28"/>
          <w14:ligatures w14:val="all"/>
        </w:rPr>
        <w:t>recover</w:t>
      </w:r>
      <w:r w:rsidRPr="071A1052" w:rsidR="00122D29">
        <w:rPr>
          <w:rFonts w:ascii="ＭＳ 明朝" w:hAnsi="ＭＳ 明朝" w:eastAsia="ＭＳ 明朝" w:cs="ＭＳ 明朝" w:asciiTheme="minorBidi" w:hAnsiTheme="minorBidi" w:eastAsiaTheme="minorBidi" w:cstheme="minorBidi"/>
          <w:noProof/>
          <w:color w:val="75787B"/>
          <w:kern w:val="36"/>
          <w:sz w:val="28"/>
          <w:szCs w:val="28"/>
          <w14:ligatures w14:val="all"/>
        </w:rPr>
        <w:t xml:space="preserve">y of </w:t>
      </w:r>
      <w:r w:rsidRPr="071A1052" w:rsidR="00923F54">
        <w:rPr>
          <w:rFonts w:ascii="ＭＳ 明朝" w:hAnsi="ＭＳ 明朝" w:eastAsia="ＭＳ 明朝" w:cs="ＭＳ 明朝" w:asciiTheme="minorBidi" w:hAnsiTheme="minorBidi" w:eastAsiaTheme="minorBidi" w:cstheme="minorBidi"/>
          <w:noProof/>
          <w:color w:val="75787B"/>
          <w:kern w:val="36"/>
          <w:sz w:val="28"/>
          <w:szCs w:val="28"/>
          <w14:ligatures w14:val="all"/>
        </w:rPr>
        <w:t>full health</w:t>
      </w:r>
      <w:r w:rsidRPr="071A1052">
        <w:rPr>
          <w:rFonts w:ascii="ＭＳ 明朝" w:hAnsi="ＭＳ 明朝" w:eastAsia="ＭＳ 明朝" w:cs="ＭＳ 明朝" w:asciiTheme="minorBidi" w:hAnsiTheme="minorBidi" w:eastAsiaTheme="minorBidi" w:cstheme="minorBidi"/>
          <w:noProof/>
          <w:color w:val="75787B"/>
          <w:kern w:val="36"/>
          <w:sz w:val="28"/>
          <w:szCs w:val="28"/>
          <w14:ligatures w14:val="all"/>
        </w:rPr>
        <w:t>.</w:t>
      </w:r>
      <w:r w:rsidRPr="071A1052" w:rsidR="00923F54">
        <w:rPr>
          <w:rFonts w:ascii="ＭＳ 明朝" w:hAnsi="ＭＳ 明朝" w:eastAsia="ＭＳ 明朝" w:cs="ＭＳ 明朝" w:asciiTheme="minorBidi" w:hAnsiTheme="minorBidi" w:eastAsiaTheme="minorBidi" w:cstheme="minorBidi"/>
          <w:noProof/>
          <w:color w:val="75787B"/>
          <w:kern w:val="36"/>
          <w:sz w:val="28"/>
          <w:szCs w:val="28"/>
          <w14:ligatures w14:val="all"/>
        </w:rPr>
        <w:t>*</w:t>
      </w:r>
    </w:p>
    <w:p w:rsidR="00CF35F4" w:rsidP="00333EF6" w:rsidRDefault="00CF35F4" w14:paraId="77DCAB1C" w14:textId="77777777">
      <w:pPr>
        <w:tabs>
          <w:tab w:val="clear" w:pos="180"/>
          <w:tab w:val="clear" w:pos="360"/>
          <w:tab w:val="clear" w:pos="720"/>
          <w:tab w:val="clear" w:pos="1080"/>
          <w:tab w:val="clear" w:pos="1440"/>
          <w:tab w:val="clear" w:pos="1800"/>
          <w:tab w:val="clear" w:pos="2160"/>
          <w:tab w:val="clear" w:pos="2520"/>
          <w:tab w:val="clear" w:pos="2880"/>
        </w:tabs>
        <w:spacing w:line="240" w:lineRule="auto"/>
        <w:rPr>
          <w:rFonts w:cs="Arial" w:eastAsiaTheme="minorEastAsia"/>
          <w:b/>
          <w:noProof/>
          <w:color w:val="009FDF"/>
          <w:kern w:val="36"/>
          <w:sz w:val="40"/>
          <w:szCs w:val="40"/>
          <w14:ligatures w14:val="all"/>
        </w:rPr>
      </w:pPr>
    </w:p>
    <w:p w:rsidRPr="00333EF6" w:rsidR="00333EF6" w:rsidP="00333EF6" w:rsidRDefault="00333EF6" w14:paraId="1E0D8C5D" w14:textId="4B12ADC2">
      <w:pPr>
        <w:tabs>
          <w:tab w:val="clear" w:pos="180"/>
          <w:tab w:val="clear" w:pos="360"/>
          <w:tab w:val="clear" w:pos="720"/>
          <w:tab w:val="clear" w:pos="1080"/>
          <w:tab w:val="clear" w:pos="1440"/>
          <w:tab w:val="clear" w:pos="1800"/>
          <w:tab w:val="clear" w:pos="2160"/>
          <w:tab w:val="clear" w:pos="2520"/>
          <w:tab w:val="clear" w:pos="2880"/>
        </w:tabs>
        <w:spacing w:line="240" w:lineRule="auto"/>
        <w:rPr>
          <w:rFonts w:eastAsiaTheme="minorEastAsia" w:cstheme="minorBidi"/>
          <w:noProof/>
          <w:color w:val="75787B"/>
          <w:kern w:val="36"/>
          <w:sz w:val="30"/>
          <w:szCs w:val="30"/>
          <w14:ligatures w14:val="all"/>
        </w:rPr>
      </w:pPr>
      <w:r w:rsidRPr="00333EF6">
        <w:rPr>
          <w:rFonts w:cs="Arial" w:eastAsiaTheme="minorEastAsia"/>
          <w:b/>
          <w:noProof/>
          <w:color w:val="009FDF"/>
          <w:kern w:val="36"/>
          <w:sz w:val="40"/>
          <w:szCs w:val="40"/>
          <w14:ligatures w14:val="all"/>
        </w:rPr>
        <w:t>$</w:t>
      </w:r>
      <w:r w:rsidRPr="00C407C9">
        <w:rPr>
          <w:rFonts w:cs="Arial" w:eastAsiaTheme="minorEastAsia"/>
          <w:b/>
          <w:noProof/>
          <w:color w:val="009FDF"/>
          <w:kern w:val="36"/>
          <w:sz w:val="40"/>
          <w:szCs w:val="40"/>
          <w14:ligatures w14:val="all"/>
        </w:rPr>
        <w:t>12</w:t>
      </w:r>
      <w:r w:rsidRPr="00333EF6">
        <w:rPr>
          <w:rFonts w:eastAsiaTheme="minorEastAsia" w:cstheme="minorBidi"/>
          <w:noProof/>
          <w:color w:val="009FDF"/>
          <w:kern w:val="36"/>
          <w:sz w:val="40"/>
          <w:szCs w:val="40"/>
          <w14:ligatures w14:val="all"/>
        </w:rPr>
        <w:t xml:space="preserve"> </w:t>
      </w:r>
      <w:r w:rsidRPr="00333EF6">
        <w:rPr>
          <w:rFonts w:eastAsiaTheme="minorEastAsia" w:cstheme="minorBidi"/>
          <w:noProof/>
          <w:color w:val="75787B"/>
          <w:kern w:val="36"/>
          <w:sz w:val="28"/>
          <w:szCs w:val="28"/>
          <w14:ligatures w14:val="all"/>
        </w:rPr>
        <w:t>could provide</w:t>
      </w:r>
      <w:r>
        <w:rPr>
          <w:rFonts w:eastAsiaTheme="minorEastAsia" w:cstheme="minorBidi"/>
          <w:noProof/>
          <w:color w:val="75787B"/>
          <w:kern w:val="36"/>
          <w:sz w:val="28"/>
          <w:szCs w:val="28"/>
          <w14:ligatures w14:val="all"/>
        </w:rPr>
        <w:t xml:space="preserve"> life-saving, therapeutic milk to treat 2 severely malnourished children</w:t>
      </w:r>
      <w:r w:rsidRPr="00333EF6">
        <w:rPr>
          <w:rFonts w:eastAsiaTheme="minorEastAsia" w:cstheme="minorBidi"/>
          <w:noProof/>
          <w:color w:val="75787B"/>
          <w:kern w:val="36"/>
          <w:sz w:val="28"/>
          <w:szCs w:val="28"/>
          <w14:ligatures w14:val="all"/>
        </w:rPr>
        <w:t>.</w:t>
      </w:r>
      <w:r w:rsidRPr="00333EF6">
        <w:rPr>
          <w:rFonts w:eastAsiaTheme="minorEastAsia" w:cstheme="minorBidi"/>
          <w:noProof/>
          <w:color w:val="75787B"/>
          <w:kern w:val="36"/>
          <w:sz w:val="30"/>
          <w:szCs w:val="30"/>
          <w14:ligatures w14:val="all"/>
        </w:rPr>
        <w:t xml:space="preserve">  </w:t>
      </w:r>
    </w:p>
    <w:p w:rsidRPr="00333EF6" w:rsidR="00333EF6" w:rsidP="00333EF6" w:rsidRDefault="00333EF6" w14:paraId="08CE9C56" w14:textId="77777777">
      <w:pPr>
        <w:tabs>
          <w:tab w:val="clear" w:pos="180"/>
          <w:tab w:val="clear" w:pos="360"/>
          <w:tab w:val="clear" w:pos="720"/>
          <w:tab w:val="clear" w:pos="1080"/>
          <w:tab w:val="clear" w:pos="1440"/>
          <w:tab w:val="clear" w:pos="1800"/>
          <w:tab w:val="clear" w:pos="2160"/>
          <w:tab w:val="clear" w:pos="2520"/>
          <w:tab w:val="clear" w:pos="2880"/>
        </w:tabs>
        <w:spacing w:line="240" w:lineRule="auto"/>
        <w:rPr>
          <w:rFonts w:cs="Arial" w:eastAsiaTheme="minorEastAsia"/>
          <w:noProof/>
          <w:color w:val="75787B"/>
          <w:kern w:val="36"/>
          <w:sz w:val="30"/>
          <w:szCs w:val="30"/>
          <w14:ligatures w14:val="all"/>
        </w:rPr>
      </w:pPr>
    </w:p>
    <w:p w:rsidR="00C407C9" w:rsidP="00C407C9" w:rsidRDefault="00C407C9" w14:paraId="61319C91" w14:textId="77777777">
      <w:pPr>
        <w:tabs>
          <w:tab w:val="clear" w:pos="180"/>
          <w:tab w:val="clear" w:pos="360"/>
          <w:tab w:val="clear" w:pos="720"/>
          <w:tab w:val="clear" w:pos="1080"/>
          <w:tab w:val="clear" w:pos="1440"/>
          <w:tab w:val="clear" w:pos="1800"/>
          <w:tab w:val="clear" w:pos="2160"/>
          <w:tab w:val="clear" w:pos="2520"/>
          <w:tab w:val="clear" w:pos="2880"/>
        </w:tabs>
        <w:spacing w:line="240" w:lineRule="auto"/>
        <w:ind w:left="720"/>
        <w:rPr>
          <w:rFonts w:eastAsiaTheme="minorEastAsia" w:cstheme="minorBidi"/>
          <w:noProof/>
          <w:color w:val="75787B"/>
          <w:kern w:val="36"/>
          <w:sz w:val="28"/>
          <w:szCs w:val="28"/>
          <w14:ligatures w14:val="all"/>
        </w:rPr>
      </w:pPr>
      <w:r w:rsidRPr="00333EF6">
        <w:rPr>
          <w:rFonts w:cs="Arial" w:eastAsiaTheme="minorEastAsia"/>
          <w:b/>
          <w:noProof/>
          <w:color w:val="009FDF"/>
          <w:kern w:val="36"/>
          <w:sz w:val="40"/>
          <w:szCs w:val="40"/>
          <w14:ligatures w14:val="all"/>
        </w:rPr>
        <w:t>$2</w:t>
      </w:r>
      <w:r w:rsidRPr="00C407C9">
        <w:rPr>
          <w:rFonts w:cs="Arial" w:eastAsiaTheme="minorEastAsia"/>
          <w:b/>
          <w:noProof/>
          <w:color w:val="009FDF"/>
          <w:kern w:val="36"/>
          <w:sz w:val="40"/>
          <w:szCs w:val="40"/>
          <w14:ligatures w14:val="all"/>
        </w:rPr>
        <w:t>4</w:t>
      </w:r>
      <w:r w:rsidRPr="00333EF6">
        <w:rPr>
          <w:rFonts w:eastAsiaTheme="minorEastAsia" w:cstheme="minorBidi"/>
          <w:noProof/>
          <w:color w:val="009FDF"/>
          <w:kern w:val="36"/>
          <w:sz w:val="40"/>
          <w:szCs w:val="40"/>
          <w14:ligatures w14:val="all"/>
        </w:rPr>
        <w:t xml:space="preserve"> </w:t>
      </w:r>
      <w:r w:rsidRPr="00333EF6">
        <w:rPr>
          <w:rFonts w:eastAsiaTheme="minorEastAsia" w:cstheme="minorBidi"/>
          <w:noProof/>
          <w:color w:val="75787B"/>
          <w:kern w:val="36"/>
          <w:sz w:val="28"/>
          <w:szCs w:val="28"/>
          <w14:ligatures w14:val="all"/>
        </w:rPr>
        <w:t>could provid</w:t>
      </w:r>
      <w:r>
        <w:rPr>
          <w:rFonts w:eastAsiaTheme="minorEastAsia" w:cstheme="minorBidi"/>
          <w:noProof/>
          <w:color w:val="75787B"/>
          <w:kern w:val="36"/>
          <w:sz w:val="28"/>
          <w:szCs w:val="28"/>
          <w14:ligatures w14:val="all"/>
        </w:rPr>
        <w:t>e an emergency water and hygiene kit for one family</w:t>
      </w:r>
      <w:r w:rsidRPr="00333EF6">
        <w:rPr>
          <w:rFonts w:eastAsiaTheme="minorEastAsia" w:cstheme="minorBidi"/>
          <w:noProof/>
          <w:color w:val="75787B"/>
          <w:kern w:val="36"/>
          <w:sz w:val="28"/>
          <w:szCs w:val="28"/>
          <w14:ligatures w14:val="all"/>
        </w:rPr>
        <w:t>.</w:t>
      </w:r>
    </w:p>
    <w:p w:rsidRPr="00C407C9" w:rsidR="00C407C9" w:rsidP="00C407C9" w:rsidRDefault="00C407C9" w14:paraId="47506441" w14:textId="77777777">
      <w:pPr>
        <w:pStyle w:val="NoParagraphStyle"/>
      </w:pPr>
    </w:p>
    <w:p w:rsidRPr="004666C6" w:rsidR="00333EF6" w:rsidP="00333EF6" w:rsidRDefault="00333EF6" w14:paraId="79504CD4" w14:textId="454A9BBE">
      <w:pPr>
        <w:tabs>
          <w:tab w:val="clear" w:pos="180"/>
          <w:tab w:val="clear" w:pos="360"/>
          <w:tab w:val="clear" w:pos="720"/>
          <w:tab w:val="clear" w:pos="1080"/>
          <w:tab w:val="clear" w:pos="1440"/>
          <w:tab w:val="clear" w:pos="1800"/>
          <w:tab w:val="clear" w:pos="2160"/>
          <w:tab w:val="clear" w:pos="2520"/>
          <w:tab w:val="clear" w:pos="2880"/>
        </w:tabs>
        <w:spacing w:line="240" w:lineRule="auto"/>
        <w:rPr>
          <w:rFonts w:eastAsiaTheme="minorEastAsia" w:cstheme="minorBidi"/>
          <w:noProof/>
          <w:color w:val="75787B"/>
          <w:kern w:val="36"/>
          <w:sz w:val="16"/>
          <w:szCs w:val="16"/>
          <w14:ligatures w14:val="all"/>
        </w:rPr>
      </w:pPr>
      <w:r w:rsidRPr="00333EF6">
        <w:rPr>
          <w:rFonts w:cs="Arial" w:eastAsiaTheme="minorEastAsia"/>
          <w:b/>
          <w:noProof/>
          <w:color w:val="009FDF"/>
          <w:kern w:val="36"/>
          <w:sz w:val="40"/>
          <w:szCs w:val="40"/>
          <w14:ligatures w14:val="all"/>
        </w:rPr>
        <w:t>$</w:t>
      </w:r>
      <w:r w:rsidRPr="00C407C9">
        <w:rPr>
          <w:rFonts w:cs="Arial" w:eastAsiaTheme="minorEastAsia"/>
          <w:b/>
          <w:noProof/>
          <w:color w:val="009FDF"/>
          <w:kern w:val="36"/>
          <w:sz w:val="40"/>
          <w:szCs w:val="40"/>
          <w14:ligatures w14:val="all"/>
        </w:rPr>
        <w:t>55</w:t>
      </w:r>
      <w:r w:rsidRPr="00333EF6">
        <w:rPr>
          <w:rFonts w:eastAsiaTheme="minorEastAsia" w:cstheme="minorBidi"/>
          <w:noProof/>
          <w:color w:val="009FDF"/>
          <w:kern w:val="36"/>
          <w:sz w:val="40"/>
          <w:szCs w:val="40"/>
          <w14:ligatures w14:val="all"/>
        </w:rPr>
        <w:t xml:space="preserve"> </w:t>
      </w:r>
      <w:r w:rsidRPr="00333EF6">
        <w:rPr>
          <w:rFonts w:eastAsiaTheme="minorEastAsia" w:cstheme="minorBidi"/>
          <w:noProof/>
          <w:color w:val="75787B"/>
          <w:kern w:val="36"/>
          <w:sz w:val="28"/>
          <w:szCs w:val="28"/>
          <w14:ligatures w14:val="all"/>
        </w:rPr>
        <w:t>could provide</w:t>
      </w:r>
      <w:r>
        <w:rPr>
          <w:rFonts w:eastAsiaTheme="minorEastAsia" w:cstheme="minorBidi"/>
          <w:b/>
          <w:noProof/>
          <w:color w:val="75787B"/>
          <w:kern w:val="36"/>
          <w:sz w:val="28"/>
          <w:szCs w:val="28"/>
          <w14:ligatures w14:val="all"/>
        </w:rPr>
        <w:t xml:space="preserve"> </w:t>
      </w:r>
      <w:r>
        <w:rPr>
          <w:rFonts w:eastAsiaTheme="minorEastAsia" w:cstheme="minorBidi"/>
          <w:noProof/>
          <w:color w:val="75787B"/>
          <w:kern w:val="36"/>
          <w:sz w:val="28"/>
          <w:szCs w:val="28"/>
          <w14:ligatures w14:val="all"/>
        </w:rPr>
        <w:t>150 packets of ready-to-use-therapeutic food (RUTF) to bring 1 severely malnouri</w:t>
      </w:r>
      <w:r w:rsidR="00122D29">
        <w:rPr>
          <w:rFonts w:eastAsiaTheme="minorEastAsia" w:cstheme="minorBidi"/>
          <w:noProof/>
          <w:color w:val="75787B"/>
          <w:kern w:val="36"/>
          <w:sz w:val="28"/>
          <w:szCs w:val="28"/>
          <w14:ligatures w14:val="all"/>
        </w:rPr>
        <w:t>shed child back to health</w:t>
      </w:r>
      <w:r w:rsidRPr="00333EF6">
        <w:rPr>
          <w:rFonts w:eastAsiaTheme="minorEastAsia" w:cstheme="minorBidi"/>
          <w:noProof/>
          <w:color w:val="75787B"/>
          <w:kern w:val="36"/>
          <w:sz w:val="28"/>
          <w:szCs w:val="28"/>
          <w14:ligatures w14:val="all"/>
        </w:rPr>
        <w:t>.</w:t>
      </w:r>
      <w:r w:rsidR="00923F54">
        <w:rPr>
          <w:rFonts w:eastAsiaTheme="minorEastAsia" w:cstheme="minorBidi"/>
          <w:noProof/>
          <w:color w:val="75787B"/>
          <w:kern w:val="36"/>
          <w:sz w:val="28"/>
          <w:szCs w:val="28"/>
          <w14:ligatures w14:val="all"/>
        </w:rPr>
        <w:t>*</w:t>
      </w:r>
      <w:r w:rsidR="00C407C9">
        <w:rPr>
          <w:rFonts w:eastAsiaTheme="minorEastAsia" w:cstheme="minorBidi"/>
          <w:noProof/>
          <w:color w:val="75787B"/>
          <w:kern w:val="36"/>
          <w:sz w:val="28"/>
          <w:szCs w:val="28"/>
          <w14:ligatures w14:val="all"/>
        </w:rPr>
        <w:t xml:space="preserve"> </w:t>
      </w:r>
    </w:p>
    <w:p w:rsidRPr="00333EF6" w:rsidR="00333EF6" w:rsidP="00333EF6" w:rsidRDefault="00333EF6" w14:paraId="43C77470" w14:textId="77777777">
      <w:pPr>
        <w:tabs>
          <w:tab w:val="clear" w:pos="180"/>
          <w:tab w:val="clear" w:pos="360"/>
          <w:tab w:val="clear" w:pos="720"/>
          <w:tab w:val="clear" w:pos="1080"/>
          <w:tab w:val="clear" w:pos="1440"/>
          <w:tab w:val="clear" w:pos="1800"/>
          <w:tab w:val="clear" w:pos="2160"/>
          <w:tab w:val="clear" w:pos="2520"/>
          <w:tab w:val="clear" w:pos="2880"/>
        </w:tabs>
        <w:spacing w:line="240" w:lineRule="auto"/>
        <w:rPr>
          <w:rFonts w:eastAsiaTheme="minorEastAsia" w:cstheme="minorBidi"/>
          <w:noProof/>
          <w:color w:val="75787B"/>
          <w:kern w:val="36"/>
          <w:sz w:val="30"/>
          <w:szCs w:val="30"/>
          <w14:ligatures w14:val="all"/>
        </w:rPr>
      </w:pPr>
    </w:p>
    <w:p w:rsidRPr="00333EF6" w:rsidR="00333EF6" w:rsidP="00333EF6" w:rsidRDefault="00333EF6" w14:paraId="55CACB9F" w14:textId="520F9DD5">
      <w:pPr>
        <w:tabs>
          <w:tab w:val="clear" w:pos="180"/>
          <w:tab w:val="clear" w:pos="360"/>
          <w:tab w:val="clear" w:pos="720"/>
          <w:tab w:val="clear" w:pos="1080"/>
          <w:tab w:val="clear" w:pos="1440"/>
          <w:tab w:val="clear" w:pos="1800"/>
          <w:tab w:val="clear" w:pos="2160"/>
          <w:tab w:val="clear" w:pos="2520"/>
          <w:tab w:val="clear" w:pos="2880"/>
        </w:tabs>
        <w:spacing w:line="240" w:lineRule="auto"/>
        <w:rPr>
          <w:rFonts w:ascii="Georgia" w:hAnsi="Georgia" w:cs="Arial" w:eastAsiaTheme="minorEastAsia"/>
          <w:b/>
          <w:noProof/>
          <w:color w:val="009FDF"/>
          <w:kern w:val="36"/>
          <w:sz w:val="40"/>
          <w:szCs w:val="40"/>
          <w14:ligatures w14:val="all"/>
        </w:rPr>
      </w:pPr>
      <w:r w:rsidRPr="00333EF6">
        <w:rPr>
          <w:rFonts w:cs="Arial" w:eastAsiaTheme="minorEastAsia"/>
          <w:b/>
          <w:noProof/>
          <w:color w:val="009FDF"/>
          <w:kern w:val="36"/>
          <w:sz w:val="40"/>
          <w:szCs w:val="40"/>
          <w14:ligatures w14:val="all"/>
        </w:rPr>
        <w:t>$</w:t>
      </w:r>
      <w:r w:rsidRPr="00C407C9" w:rsidR="00C407C9">
        <w:rPr>
          <w:rFonts w:cs="Arial" w:eastAsiaTheme="minorEastAsia"/>
          <w:b/>
          <w:noProof/>
          <w:color w:val="009FDF"/>
          <w:kern w:val="36"/>
          <w:sz w:val="40"/>
          <w:szCs w:val="40"/>
          <w14:ligatures w14:val="all"/>
        </w:rPr>
        <w:t>6</w:t>
      </w:r>
      <w:r w:rsidRPr="00333EF6">
        <w:rPr>
          <w:rFonts w:cs="Arial" w:eastAsiaTheme="minorEastAsia"/>
          <w:b/>
          <w:noProof/>
          <w:color w:val="009FDF"/>
          <w:kern w:val="36"/>
          <w:sz w:val="40"/>
          <w:szCs w:val="40"/>
          <w14:ligatures w14:val="all"/>
        </w:rPr>
        <w:t>0</w:t>
      </w:r>
      <w:r w:rsidRPr="00333EF6">
        <w:rPr>
          <w:rFonts w:eastAsiaTheme="minorEastAsia" w:cstheme="minorBidi"/>
          <w:noProof/>
          <w:color w:val="009FDF"/>
          <w:kern w:val="36"/>
          <w:sz w:val="40"/>
          <w:szCs w:val="40"/>
          <w14:ligatures w14:val="all"/>
        </w:rPr>
        <w:t xml:space="preserve"> </w:t>
      </w:r>
      <w:r w:rsidRPr="00333EF6">
        <w:rPr>
          <w:rFonts w:eastAsiaTheme="minorEastAsia" w:cstheme="minorBidi"/>
          <w:noProof/>
          <w:color w:val="75787B"/>
          <w:kern w:val="36"/>
          <w:sz w:val="28"/>
          <w:szCs w:val="28"/>
          <w14:ligatures w14:val="all"/>
        </w:rPr>
        <w:t xml:space="preserve">could </w:t>
      </w:r>
      <w:r w:rsidR="00C407C9">
        <w:rPr>
          <w:rFonts w:eastAsiaTheme="minorEastAsia" w:cstheme="minorBidi"/>
          <w:noProof/>
          <w:color w:val="75787B"/>
          <w:kern w:val="36"/>
          <w:sz w:val="28"/>
          <w:szCs w:val="28"/>
          <w14:ligatures w14:val="all"/>
        </w:rPr>
        <w:t>help pay for school supplies to help at least 20 children continue their education.</w:t>
      </w:r>
      <w:r w:rsidRPr="00333EF6">
        <w:rPr>
          <w:rFonts w:ascii="Georgia" w:hAnsi="Georgia" w:cs="Arial" w:eastAsiaTheme="minorEastAsia"/>
          <w:b/>
          <w:noProof/>
          <w:color w:val="009FDF"/>
          <w:kern w:val="36"/>
          <w:sz w:val="40"/>
          <w:szCs w:val="40"/>
          <w14:ligatures w14:val="all"/>
        </w:rPr>
        <w:t xml:space="preserve"> </w:t>
      </w:r>
    </w:p>
    <w:p w:rsidRPr="00333EF6" w:rsidR="00333EF6" w:rsidP="00333EF6" w:rsidRDefault="00333EF6" w14:paraId="5FF271EB" w14:textId="504958E2">
      <w:pPr>
        <w:tabs>
          <w:tab w:val="clear" w:pos="180"/>
          <w:tab w:val="clear" w:pos="360"/>
          <w:tab w:val="clear" w:pos="720"/>
          <w:tab w:val="clear" w:pos="1080"/>
          <w:tab w:val="clear" w:pos="1440"/>
          <w:tab w:val="clear" w:pos="1800"/>
          <w:tab w:val="clear" w:pos="2160"/>
          <w:tab w:val="clear" w:pos="2520"/>
          <w:tab w:val="clear" w:pos="2880"/>
        </w:tabs>
        <w:spacing w:line="240" w:lineRule="auto"/>
        <w:rPr>
          <w:rFonts w:ascii="Georgia" w:hAnsi="Georgia" w:cs="Arial" w:eastAsiaTheme="minorEastAsia"/>
          <w:b/>
          <w:noProof/>
          <w:color w:val="009FDF"/>
          <w:kern w:val="36"/>
          <w:sz w:val="28"/>
          <w:szCs w:val="28"/>
          <w14:ligatures w14:val="all"/>
        </w:rPr>
      </w:pPr>
    </w:p>
    <w:p w:rsidR="00F521BF" w:rsidP="00C407C9" w:rsidRDefault="00F521BF" w14:paraId="4CE77E3D" w14:textId="35B431F4">
      <w:pPr>
        <w:pStyle w:val="charttextUSF"/>
        <w:rPr>
          <w:b/>
        </w:rPr>
      </w:pPr>
    </w:p>
    <w:p w:rsidR="00F521BF" w:rsidP="00C407C9" w:rsidRDefault="00F521BF" w14:paraId="028E79C7" w14:textId="6863DAE1">
      <w:pPr>
        <w:pStyle w:val="charttextUSF"/>
        <w:rPr>
          <w:b/>
        </w:rPr>
      </w:pPr>
    </w:p>
    <w:p w:rsidR="000F25EF" w:rsidP="00C407C9" w:rsidRDefault="000F25EF" w14:paraId="02572331" w14:textId="77777777">
      <w:pPr>
        <w:pStyle w:val="charttextUSF"/>
        <w:rPr>
          <w:b/>
        </w:rPr>
      </w:pPr>
    </w:p>
    <w:p w:rsidR="00923F54" w:rsidP="00C407C9" w:rsidRDefault="00923F54" w14:paraId="5ADA3F51" w14:textId="51A99247">
      <w:pPr>
        <w:pStyle w:val="charttextUSF"/>
        <w:rPr>
          <w:b/>
        </w:rPr>
      </w:pPr>
      <w:r>
        <w:rPr>
          <w:b/>
        </w:rPr>
        <w:t>*</w:t>
      </w:r>
      <w:r w:rsidRPr="00923F54">
        <w:rPr>
          <w:rFonts w:eastAsiaTheme="minorEastAsia" w:cstheme="minorBidi"/>
          <w:i/>
          <w:noProof/>
          <w:color w:val="75787B"/>
          <w:kern w:val="36"/>
          <w:szCs w:val="16"/>
          <w14:ligatures w14:val="all"/>
        </w:rPr>
        <w:t xml:space="preserve"> </w:t>
      </w:r>
      <w:r w:rsidR="00575FB1">
        <w:rPr>
          <w:rFonts w:eastAsiaTheme="minorEastAsia" w:cstheme="minorBidi"/>
          <w:i/>
          <w:noProof/>
          <w:color w:val="75787B"/>
          <w:kern w:val="36"/>
          <w:szCs w:val="16"/>
          <w14:ligatures w14:val="all"/>
        </w:rPr>
        <w:t>A</w:t>
      </w:r>
      <w:r w:rsidRPr="004666C6">
        <w:rPr>
          <w:rFonts w:eastAsiaTheme="minorEastAsia" w:cstheme="minorBidi"/>
          <w:i/>
          <w:noProof/>
          <w:color w:val="75787B"/>
          <w:kern w:val="36"/>
          <w:szCs w:val="16"/>
          <w14:ligatures w14:val="all"/>
        </w:rPr>
        <w:t>ctual cost per packet will vary</w:t>
      </w:r>
      <w:r w:rsidR="00575FB1">
        <w:rPr>
          <w:rFonts w:eastAsiaTheme="minorEastAsia" w:cstheme="minorBidi"/>
          <w:i/>
          <w:noProof/>
          <w:color w:val="75787B"/>
          <w:kern w:val="36"/>
          <w:szCs w:val="16"/>
          <w14:ligatures w14:val="all"/>
        </w:rPr>
        <w:t xml:space="preserve"> depending on shipping costs to</w:t>
      </w:r>
      <w:r w:rsidRPr="004666C6">
        <w:rPr>
          <w:rFonts w:eastAsiaTheme="minorEastAsia" w:cstheme="minorBidi"/>
          <w:i/>
          <w:noProof/>
          <w:color w:val="75787B"/>
          <w:kern w:val="36"/>
          <w:szCs w:val="16"/>
          <w14:ligatures w14:val="all"/>
        </w:rPr>
        <w:t xml:space="preserve"> each country.</w:t>
      </w:r>
    </w:p>
    <w:p w:rsidR="00923F54" w:rsidP="00C407C9" w:rsidRDefault="00923F54" w14:paraId="01BBEB35" w14:textId="600108BE">
      <w:pPr>
        <w:pStyle w:val="charttextUSF"/>
        <w:rPr>
          <w:b/>
        </w:rPr>
      </w:pPr>
    </w:p>
    <w:p w:rsidR="00F521BF" w:rsidP="00C407C9" w:rsidRDefault="00F521BF" w14:paraId="4227E242" w14:textId="38BD2B27">
      <w:pPr>
        <w:pStyle w:val="charttextUSF"/>
        <w:rPr>
          <w:b/>
        </w:rPr>
      </w:pPr>
    </w:p>
    <w:p w:rsidR="00C407C9" w:rsidP="00C407C9" w:rsidRDefault="00923F54" w14:paraId="0D3E86B8" w14:textId="70597A9F">
      <w:pPr>
        <w:pStyle w:val="charttextUSF"/>
      </w:pPr>
      <w:r>
        <w:t xml:space="preserve"> </w:t>
      </w:r>
    </w:p>
    <w:p w:rsidRPr="00333EF6" w:rsidR="00333EF6" w:rsidP="00333EF6" w:rsidRDefault="000F25EF" w14:paraId="379425EF" w14:textId="68AF4764">
      <w:pPr>
        <w:tabs>
          <w:tab w:val="clear" w:pos="180"/>
          <w:tab w:val="clear" w:pos="360"/>
          <w:tab w:val="clear" w:pos="720"/>
          <w:tab w:val="clear" w:pos="1080"/>
          <w:tab w:val="clear" w:pos="1440"/>
          <w:tab w:val="clear" w:pos="1800"/>
          <w:tab w:val="clear" w:pos="2160"/>
          <w:tab w:val="clear" w:pos="2520"/>
          <w:tab w:val="clear" w:pos="2880"/>
        </w:tabs>
        <w:spacing w:line="220" w:lineRule="exact"/>
        <w:rPr>
          <w:rFonts w:eastAsiaTheme="minorEastAsia" w:cstheme="minorBidi"/>
          <w:kern w:val="0"/>
          <w:sz w:val="16"/>
        </w:rPr>
      </w:pPr>
      <w:r>
        <w:rPr>
          <w:noProof/>
        </w:rPr>
        <mc:AlternateContent>
          <mc:Choice Requires="wps">
            <w:drawing>
              <wp:anchor distT="0" distB="0" distL="114300" distR="114300" simplePos="0" relativeHeight="251669504" behindDoc="0" locked="0" layoutInCell="1" allowOverlap="1" wp14:anchorId="201B3B06" wp14:editId="139540C2">
                <wp:simplePos x="0" y="0"/>
                <wp:positionH relativeFrom="column">
                  <wp:posOffset>4692015</wp:posOffset>
                </wp:positionH>
                <wp:positionV relativeFrom="paragraph">
                  <wp:posOffset>230269</wp:posOffset>
                </wp:positionV>
                <wp:extent cx="1693545" cy="25438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543810"/>
                        </a:xfrm>
                        <a:prstGeom prst="rect">
                          <a:avLst/>
                        </a:prstGeom>
                        <a:noFill/>
                        <a:ln w="0">
                          <a:noFill/>
                          <a:miter lim="800000"/>
                          <a:headEnd/>
                          <a:tailEnd/>
                        </a:ln>
                      </wps:spPr>
                      <wps:txbx>
                        <w:txbxContent>
                          <w:p w:rsidR="00F521BF" w:rsidP="00F521BF" w:rsidRDefault="00F521BF" w14:paraId="0D706B30" w14:textId="38CC3A3B">
                            <w:pPr>
                              <w:pStyle w:val="Caption"/>
                            </w:pPr>
                            <w:r>
                              <w:t xml:space="preserve">A young boy is being measured for his height, </w:t>
                            </w:r>
                            <w:r w:rsidR="00B16697">
                              <w:t xml:space="preserve">which is </w:t>
                            </w:r>
                            <w:r>
                              <w:t>part of a malnutrition screening at a UNICEF-supported outpatient therapeutic program in South Sudan.</w:t>
                            </w:r>
                            <w:r w:rsidRPr="00672415">
                              <w:t xml:space="preserve"> </w:t>
                            </w:r>
                          </w:p>
                          <w:p w:rsidR="00923F54" w:rsidP="00F521BF" w:rsidRDefault="00923F54" w14:paraId="2146910D" w14:textId="77777777">
                            <w:pPr>
                              <w:pStyle w:val="Caption"/>
                            </w:pPr>
                          </w:p>
                          <w:p w:rsidR="00F521BF" w:rsidP="00923F54" w:rsidRDefault="00F521BF" w14:paraId="24D44464" w14:textId="2CCCD167">
                            <w:pPr>
                              <w:pStyle w:val="photocreditUSF"/>
                            </w:pPr>
                            <w:r w:rsidRPr="00672415">
                              <w:t>©</w:t>
                            </w:r>
                            <w:r>
                              <w:rPr>
                                <w:rFonts w:ascii="Open Sans" w:hAnsi="Open Sans" w:cs="Open Sans"/>
                                <w:color w:val="121212"/>
                                <w:sz w:val="15"/>
                                <w:szCs w:val="15"/>
                                <w:shd w:val="clear" w:color="auto" w:fill="FFFFFF"/>
                              </w:rPr>
                              <w:t xml:space="preserve"> </w:t>
                            </w:r>
                            <w:r w:rsidRPr="00672415">
                              <w:t>UNICEF/UN057596/Knowles-Coursin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style="position:absolute;margin-left:369.45pt;margin-top:18.15pt;width:133.35pt;height:20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" w14:anchorId="201B3B06">
                <v:textbox>
                  <w:txbxContent>
                    <w:p w:rsidR="00F521BF" w:rsidP="00F521BF" w:rsidRDefault="00F521BF" w14:paraId="0D706B30" w14:textId="38CC3A3B">
                      <w:pPr>
                        <w:pStyle w:val="Caption"/>
                      </w:pPr>
                      <w:r>
                        <w:t xml:space="preserve">A young boy is being measured for his height, </w:t>
                      </w:r>
                      <w:r w:rsidR="00B16697">
                        <w:t xml:space="preserve">which is </w:t>
                      </w:r>
                      <w:r>
                        <w:t>part of a malnutrition screening at a UNICEF-supported outpatient therapeutic program in South Sudan.</w:t>
                      </w:r>
                      <w:r w:rsidRPr="00672415">
                        <w:t xml:space="preserve"> </w:t>
                      </w:r>
                    </w:p>
                    <w:p w:rsidR="00923F54" w:rsidP="00F521BF" w:rsidRDefault="00923F54" w14:paraId="2146910D" w14:textId="77777777">
                      <w:pPr>
                        <w:pStyle w:val="Caption"/>
                      </w:pPr>
                    </w:p>
                    <w:p w:rsidR="00F521BF" w:rsidP="00923F54" w:rsidRDefault="00F521BF" w14:paraId="24D44464" w14:textId="2CCCD167">
                      <w:pPr>
                        <w:pStyle w:val="photocreditUSF"/>
                      </w:pPr>
                      <w:r w:rsidRPr="00672415">
                        <w:t>©</w:t>
                      </w:r>
                      <w:r>
                        <w:rPr>
                          <w:rFonts w:ascii="Open Sans" w:hAnsi="Open Sans" w:cs="Open Sans"/>
                          <w:color w:val="121212"/>
                          <w:sz w:val="15"/>
                          <w:szCs w:val="15"/>
                          <w:shd w:val="clear" w:color="auto" w:fill="FFFFFF"/>
                        </w:rPr>
                        <w:t xml:space="preserve"> </w:t>
                      </w:r>
                      <w:r w:rsidRPr="00672415">
                        <w:t>UNICEF/UN057596/Knowles-Coursin</w:t>
                      </w:r>
                    </w:p>
                  </w:txbxContent>
                </v:textbox>
              </v:shape>
            </w:pict>
          </mc:Fallback>
        </mc:AlternateContent>
      </w:r>
      <w:r>
        <w:rPr>
          <w:noProof/>
        </w:rPr>
        <w:drawing>
          <wp:anchor distT="0" distB="0" distL="114300" distR="114300" simplePos="0" relativeHeight="251670528" behindDoc="0" locked="0" layoutInCell="1" allowOverlap="1" wp14:anchorId="2C7955E7" wp14:editId="2752B2DA">
            <wp:simplePos x="0" y="0"/>
            <wp:positionH relativeFrom="column">
              <wp:posOffset>753110</wp:posOffset>
            </wp:positionH>
            <wp:positionV relativeFrom="paragraph">
              <wp:posOffset>260985</wp:posOffset>
            </wp:positionV>
            <wp:extent cx="3784600" cy="2524760"/>
            <wp:effectExtent l="0" t="0" r="0" b="0"/>
            <wp:wrapTopAndBottom/>
            <wp:docPr id="10" name="Picture 10" descr="C:\Users\clee.UNICEFUSA\Downloads\UN056604_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e.UNICEFUSA\Downloads\UN056604_Med-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10B49" w:rsidR="00F521BF" w:rsidP="00E10B49" w:rsidRDefault="00F521BF" w14:paraId="0F1FCFA7" w14:textId="40817288">
      <w:pPr>
        <w:pStyle w:val="NoParagraphStyle"/>
      </w:pPr>
    </w:p>
    <w:sectPr w:rsidRPr="00E10B49" w:rsidR="00F521BF" w:rsidSect="000D035D">
      <w:footerReference w:type="default" r:id="rId16"/>
      <w:headerReference w:type="first" r:id="rId17"/>
      <w:footerReference w:type="first" r:id="rId18"/>
      <w:footnotePr>
        <w:pos w:val="beneathText"/>
      </w:footnotePr>
      <w:pgSz w:w="12240" w:h="15840" w:orient="portrait"/>
      <w:pgMar w:top="720" w:right="720" w:bottom="270" w:left="720" w:header="374" w:footer="31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ED4" w:rsidP="00E8266F" w:rsidRDefault="00AC2ED4" w14:paraId="29AD8DE1" w14:textId="77777777">
      <w:r>
        <w:separator/>
      </w:r>
    </w:p>
    <w:p w:rsidR="00AC2ED4" w:rsidRDefault="00AC2ED4" w14:paraId="0228AF3C" w14:textId="77777777"/>
    <w:p w:rsidR="00AC2ED4" w:rsidRDefault="00AC2ED4" w14:paraId="6DD730A4" w14:textId="77777777"/>
  </w:endnote>
  <w:endnote w:type="continuationSeparator" w:id="0">
    <w:p w:rsidR="00AC2ED4" w:rsidP="00E8266F" w:rsidRDefault="00AC2ED4" w14:paraId="736A8D68" w14:textId="77777777">
      <w:r>
        <w:continuationSeparator/>
      </w:r>
    </w:p>
    <w:p w:rsidR="00AC2ED4" w:rsidRDefault="00AC2ED4" w14:paraId="59BFC458" w14:textId="77777777"/>
    <w:p w:rsidR="00AC2ED4" w:rsidRDefault="00AC2ED4" w14:paraId="2CDC3D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Pr="00912778" w:rsidR="00457B54" w:rsidP="00912778" w:rsidRDefault="00457B54" w14:paraId="1228F3EA" w14:textId="7460BDE8">
    <w:pPr>
      <w:spacing w:before="240"/>
      <w:jc w:val="right"/>
      <w:rPr>
        <w:color w:val="75787B"/>
      </w:rPr>
    </w:pPr>
    <w:r w:rsidRPr="00363D07">
      <w:rPr>
        <w:noProof/>
        <w:color w:val="00A3DA"/>
        <w:sz w:val="18"/>
        <w:szCs w:val="18"/>
      </w:rPr>
      <w:drawing>
        <wp:anchor distT="0" distB="0" distL="114300" distR="114300" simplePos="0" relativeHeight="251659264" behindDoc="1" locked="1" layoutInCell="0" allowOverlap="1" wp14:anchorId="376F95DC" wp14:editId="2A142948">
          <wp:simplePos x="0" y="0"/>
          <wp:positionH relativeFrom="margin">
            <wp:align>left</wp:align>
          </wp:positionH>
          <wp:positionV relativeFrom="paragraph">
            <wp:posOffset>229235</wp:posOffset>
          </wp:positionV>
          <wp:extent cx="649224" cy="73152"/>
          <wp:effectExtent l="0" t="0" r="1143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 cy="73152"/>
                  </a:xfrm>
                  <a:prstGeom prst="rect">
                    <a:avLst/>
                  </a:prstGeom>
                </pic:spPr>
              </pic:pic>
            </a:graphicData>
          </a:graphic>
          <wp14:sizeRelH relativeFrom="margin">
            <wp14:pctWidth>0</wp14:pctWidth>
          </wp14:sizeRelH>
          <wp14:sizeRelV relativeFrom="margin">
            <wp14:pctHeight>0</wp14:pctHeight>
          </wp14:sizeRelV>
        </wp:anchor>
      </w:drawing>
    </w:r>
    <w:r w:rsidRPr="00363D07">
      <w:rPr>
        <w:color w:val="00A3DA"/>
        <w:sz w:val="18"/>
        <w:szCs w:val="18"/>
      </w:rPr>
      <w:tab/>
    </w:r>
    <w:proofErr w:type="gramStart"/>
    <w:r w:rsidRPr="00912778">
      <w:rPr>
        <w:b/>
        <w:color w:val="00A3DA"/>
        <w:sz w:val="18"/>
        <w:szCs w:val="18"/>
      </w:rPr>
      <w:t>unicefusa.org</w:t>
    </w:r>
    <w:proofErr w:type="gramEnd"/>
    <w:r>
      <w:rPr>
        <w:color w:val="00A3DA"/>
        <w:sz w:val="18"/>
        <w:szCs w:val="18"/>
      </w:rPr>
      <w:t xml:space="preserve">   </w:t>
    </w:r>
    <w:r>
      <w:rPr>
        <w:rFonts w:cs="Arial"/>
        <w:color w:val="808080"/>
        <w:position w:val="2"/>
        <w:sz w:val="16"/>
        <w:szCs w:val="16"/>
      </w:rPr>
      <w:t>p</w:t>
    </w:r>
    <w:r w:rsidRPr="00E25E87">
      <w:rPr>
        <w:rFonts w:cs="Arial"/>
        <w:color w:val="808080"/>
        <w:position w:val="2"/>
        <w:sz w:val="16"/>
        <w:szCs w:val="16"/>
      </w:rPr>
      <w:t xml:space="preserve">age </w:t>
    </w:r>
    <w:r w:rsidRPr="00E25E87">
      <w:rPr>
        <w:rFonts w:cs="Arial"/>
        <w:color w:val="808080"/>
        <w:position w:val="2"/>
        <w:sz w:val="16"/>
        <w:szCs w:val="16"/>
      </w:rPr>
      <w:fldChar w:fldCharType="begin"/>
    </w:r>
    <w:r w:rsidRPr="00E25E87">
      <w:rPr>
        <w:rFonts w:cs="Arial"/>
        <w:color w:val="808080"/>
        <w:position w:val="2"/>
        <w:sz w:val="16"/>
        <w:szCs w:val="16"/>
      </w:rPr>
      <w:instrText xml:space="preserve"> PAGE   \* MERGEFORMAT </w:instrText>
    </w:r>
    <w:r w:rsidRPr="00E25E87">
      <w:rPr>
        <w:rFonts w:cs="Arial"/>
        <w:color w:val="808080"/>
        <w:position w:val="2"/>
        <w:sz w:val="16"/>
        <w:szCs w:val="16"/>
      </w:rPr>
      <w:fldChar w:fldCharType="separate"/>
    </w:r>
    <w:r w:rsidR="00F610ED">
      <w:rPr>
        <w:rFonts w:cs="Arial"/>
        <w:noProof/>
        <w:color w:val="808080"/>
        <w:position w:val="2"/>
        <w:sz w:val="16"/>
        <w:szCs w:val="16"/>
      </w:rPr>
      <w:t>3</w:t>
    </w:r>
    <w:r w:rsidRPr="00E25E87">
      <w:rPr>
        <w:rFonts w:cs="Arial"/>
        <w:noProof/>
        <w:color w:val="808080"/>
        <w:position w:val="2"/>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9F0D99" w:rsidR="00457B54" w:rsidP="000D035D" w:rsidRDefault="00457B54" w14:paraId="6CE1AC20" w14:textId="47FD9CE8">
    <w:pPr>
      <w:pStyle w:val="Footer"/>
      <w:tabs>
        <w:tab w:val="clear" w:pos="4320"/>
        <w:tab w:val="clear" w:pos="8640"/>
        <w:tab w:val="left" w:pos="1931"/>
        <w:tab w:val="center" w:pos="5112"/>
        <w:tab w:val="left" w:pos="8864"/>
      </w:tabs>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ED4" w:rsidP="00E8266F" w:rsidRDefault="00AC2ED4" w14:paraId="2A10B24C" w14:textId="77777777">
      <w:r>
        <w:separator/>
      </w:r>
    </w:p>
    <w:p w:rsidR="00AC2ED4" w:rsidRDefault="00AC2ED4" w14:paraId="5D94CA73" w14:textId="77777777"/>
    <w:p w:rsidR="00AC2ED4" w:rsidRDefault="00AC2ED4" w14:paraId="30278A80" w14:textId="77777777"/>
  </w:footnote>
  <w:footnote w:type="continuationSeparator" w:id="0">
    <w:p w:rsidR="00AC2ED4" w:rsidP="00E8266F" w:rsidRDefault="00AC2ED4" w14:paraId="2A535A61" w14:textId="77777777">
      <w:r>
        <w:continuationSeparator/>
      </w:r>
    </w:p>
    <w:p w:rsidR="00AC2ED4" w:rsidRDefault="00AC2ED4" w14:paraId="5ABEF4DB" w14:textId="77777777"/>
    <w:p w:rsidR="00AC2ED4" w:rsidRDefault="00AC2ED4" w14:paraId="6AC4698C"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p14">
  <w:p w:rsidRPr="00AC4EB5" w:rsidR="00457B54" w:rsidP="004F7188" w:rsidRDefault="00A47A73" w14:paraId="5DDA3D50" w14:textId="6B293ED4">
    <w:pPr>
      <w:pStyle w:val="Header"/>
    </w:pPr>
    <w:r>
      <w:rPr>
        <w:noProof/>
      </w:rPr>
      <mc:AlternateContent>
        <mc:Choice Requires="wps">
          <w:drawing>
            <wp:anchor distT="0" distB="0" distL="114300" distR="114300" simplePos="0" relativeHeight="251663360" behindDoc="0" locked="0" layoutInCell="1" allowOverlap="1" wp14:anchorId="285C4BBF" wp14:editId="55DD8A0A">
              <wp:simplePos x="0" y="0"/>
              <wp:positionH relativeFrom="column">
                <wp:posOffset>2286000</wp:posOffset>
              </wp:positionH>
              <wp:positionV relativeFrom="paragraph">
                <wp:posOffset>219709</wp:posOffset>
              </wp:positionV>
              <wp:extent cx="4572000" cy="13049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572000" cy="1304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A47A73" w:rsidP="00A47A73" w:rsidRDefault="00472538" w14:paraId="2DF58326" w14:textId="60A27D86">
                          <w:pPr>
                            <w:pStyle w:val="Quote"/>
                            <w:spacing w:before="0"/>
                            <w:jc w:val="right"/>
                          </w:pPr>
                          <w:r>
                            <w:t>“Children can’t wait for yet another famine declaration before we take action…We learned from Somalia in 2011 that by the time famine was announced, untold numbers of children had already died. That can’t happen again</w:t>
                          </w:r>
                          <w:r w:rsidR="00A47A73">
                            <w:t>.</w:t>
                          </w:r>
                          <w:r>
                            <w:t>”</w:t>
                          </w:r>
                          <w:r w:rsidR="00A47A73">
                            <w:br/>
                          </w:r>
                          <w:r w:rsidRPr="00A47A73" w:rsidR="00A47A73">
                            <w:rPr>
                              <w:i w:val="0"/>
                            </w:rPr>
                            <w:t xml:space="preserve">– </w:t>
                          </w:r>
                          <w:r>
                            <w:rPr>
                              <w:i w:val="0"/>
                            </w:rPr>
                            <w:t>Manuel Fontaine, UNICEF Director of Emergency Programs</w:t>
                          </w:r>
                          <w:r w:rsidR="00A47A7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285C4BBF">
              <v:stroke joinstyle="miter"/>
              <v:path gradientshapeok="t" o:connecttype="rect"/>
            </v:shapetype>
            <v:shape id="Text Box 1" style="position:absolute;margin-left:180pt;margin-top:17.3pt;width:5in;height:10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">
              <v:textbox inset="0,0,0,0">
                <w:txbxContent>
                  <w:p w:rsidR="00A47A73" w:rsidP="00A47A73" w:rsidRDefault="00472538" w14:paraId="2DF58326" w14:textId="60A27D86">
                    <w:pPr>
                      <w:pStyle w:val="Quote"/>
                      <w:spacing w:before="0"/>
                      <w:jc w:val="right"/>
                    </w:pPr>
                    <w:r>
                      <w:t>“Children can’t wait for yet another famine declaration before we take action…We learned from Somalia in 2011 that by the time famine was announced, untold numbers of children had already died. That can’t happen again</w:t>
                    </w:r>
                    <w:r w:rsidR="00A47A73">
                      <w:t>.</w:t>
                    </w:r>
                    <w:r>
                      <w:t>”</w:t>
                    </w:r>
                    <w:r w:rsidR="00A47A73">
                      <w:br/>
                    </w:r>
                    <w:r w:rsidRPr="00A47A73" w:rsidR="00A47A73">
                      <w:rPr>
                        <w:i w:val="0"/>
                      </w:rPr>
                      <w:t xml:space="preserve">– </w:t>
                    </w:r>
                    <w:r>
                      <w:rPr>
                        <w:i w:val="0"/>
                      </w:rPr>
                      <w:t>Manuel Fontaine, UNICEF Director of Emergency Programs</w:t>
                    </w:r>
                    <w:r w:rsidR="00A47A73">
                      <w:t xml:space="preserve"> </w:t>
                    </w:r>
                  </w:p>
                </w:txbxContent>
              </v:textbox>
            </v:shape>
          </w:pict>
        </mc:Fallback>
      </mc:AlternateContent>
    </w:r>
    <w:r w:rsidR="00457B54">
      <w:rPr>
        <w:noProof/>
      </w:rPr>
      <w:drawing>
        <wp:anchor distT="0" distB="0" distL="114300" distR="114300" simplePos="0" relativeHeight="251662336" behindDoc="0" locked="1" layoutInCell="1" allowOverlap="1" wp14:anchorId="4F1B597F" wp14:editId="55E68D9A">
          <wp:simplePos x="0" y="0"/>
          <wp:positionH relativeFrom="column">
            <wp:posOffset>-452755</wp:posOffset>
          </wp:positionH>
          <wp:positionV relativeFrom="page">
            <wp:posOffset>-111760</wp:posOffset>
          </wp:positionV>
          <wp:extent cx="7771765" cy="2288540"/>
          <wp:effectExtent l="0" t="0" r="635" b="0"/>
          <wp:wrapThrough wrapText="bothSides">
            <wp:wrapPolygon edited="0">
              <wp:start x="0" y="0"/>
              <wp:lineTo x="0" y="21336"/>
              <wp:lineTo x="21531" y="21336"/>
              <wp:lineTo x="21531" y="0"/>
              <wp:lineTo x="0" y="0"/>
            </wp:wrapPolygon>
          </wp:wrapThrough>
          <wp:docPr id="14" name="Picture 14" descr="Rudy SSD:Users:rmelaram:Desktop: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dy SSD:Users:rmelaram:Desktop: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2288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32BD4A"/>
    <w:lvl w:ilvl="0">
      <w:start w:val="1"/>
      <w:numFmt w:val="bullet"/>
      <w:pStyle w:val="NoteLevel11"/>
      <w:lvlText w:val=""/>
      <w:lvlJc w:val="left"/>
      <w:pPr>
        <w:tabs>
          <w:tab w:val="num" w:pos="0"/>
        </w:tabs>
        <w:ind w:left="0" w:firstLine="0"/>
      </w:pPr>
      <w:rPr>
        <w:rFonts w:hint="default" w:ascii="Symbol" w:hAnsi="Symbol"/>
      </w:rPr>
    </w:lvl>
    <w:lvl w:ilvl="1">
      <w:start w:val="1"/>
      <w:numFmt w:val="bullet"/>
      <w:pStyle w:val="NoteLevel21"/>
      <w:lvlText w:val=""/>
      <w:lvlJc w:val="left"/>
      <w:pPr>
        <w:tabs>
          <w:tab w:val="num" w:pos="720"/>
        </w:tabs>
        <w:ind w:left="1080" w:hanging="360"/>
      </w:pPr>
      <w:rPr>
        <w:rFonts w:hint="default" w:ascii="Symbol" w:hAnsi="Symbol"/>
      </w:rPr>
    </w:lvl>
    <w:lvl w:ilvl="2">
      <w:start w:val="1"/>
      <w:numFmt w:val="bullet"/>
      <w:pStyle w:val="NoteLevel31"/>
      <w:lvlText w:val="o"/>
      <w:lvlJc w:val="left"/>
      <w:pPr>
        <w:tabs>
          <w:tab w:val="num" w:pos="1440"/>
        </w:tabs>
        <w:ind w:left="1800" w:hanging="360"/>
      </w:pPr>
      <w:rPr>
        <w:rFonts w:hint="default" w:ascii="Courier New" w:hAnsi="Courier New"/>
      </w:rPr>
    </w:lvl>
    <w:lvl w:ilvl="3">
      <w:start w:val="1"/>
      <w:numFmt w:val="bullet"/>
      <w:pStyle w:val="NoteLevel41"/>
      <w:lvlText w:val=""/>
      <w:lvlJc w:val="left"/>
      <w:pPr>
        <w:tabs>
          <w:tab w:val="num" w:pos="2160"/>
        </w:tabs>
        <w:ind w:left="2520" w:hanging="360"/>
      </w:pPr>
      <w:rPr>
        <w:rFonts w:hint="default" w:ascii="Wingdings" w:hAnsi="Wingdings"/>
      </w:rPr>
    </w:lvl>
    <w:lvl w:ilvl="4">
      <w:start w:val="1"/>
      <w:numFmt w:val="bullet"/>
      <w:pStyle w:val="NoteLevel51"/>
      <w:lvlText w:val=""/>
      <w:lvlJc w:val="left"/>
      <w:pPr>
        <w:tabs>
          <w:tab w:val="num" w:pos="2880"/>
        </w:tabs>
        <w:ind w:left="3240" w:hanging="360"/>
      </w:pPr>
      <w:rPr>
        <w:rFonts w:hint="default" w:ascii="Wingdings" w:hAnsi="Wingdings"/>
      </w:rPr>
    </w:lvl>
    <w:lvl w:ilvl="5">
      <w:start w:val="1"/>
      <w:numFmt w:val="bullet"/>
      <w:pStyle w:val="NoteLevel61"/>
      <w:lvlText w:val=""/>
      <w:lvlJc w:val="left"/>
      <w:pPr>
        <w:tabs>
          <w:tab w:val="num" w:pos="3600"/>
        </w:tabs>
        <w:ind w:left="3960" w:hanging="360"/>
      </w:pPr>
      <w:rPr>
        <w:rFonts w:hint="default" w:ascii="Symbol" w:hAnsi="Symbol"/>
      </w:rPr>
    </w:lvl>
    <w:lvl w:ilvl="6">
      <w:start w:val="1"/>
      <w:numFmt w:val="bullet"/>
      <w:pStyle w:val="NoteLevel71"/>
      <w:lvlText w:val="o"/>
      <w:lvlJc w:val="left"/>
      <w:pPr>
        <w:tabs>
          <w:tab w:val="num" w:pos="4320"/>
        </w:tabs>
        <w:ind w:left="4680" w:hanging="360"/>
      </w:pPr>
      <w:rPr>
        <w:rFonts w:hint="default" w:ascii="Courier New" w:hAnsi="Courier New"/>
      </w:rPr>
    </w:lvl>
    <w:lvl w:ilvl="7">
      <w:start w:val="1"/>
      <w:numFmt w:val="bullet"/>
      <w:pStyle w:val="NoteLevel81"/>
      <w:lvlText w:val=""/>
      <w:lvlJc w:val="left"/>
      <w:pPr>
        <w:tabs>
          <w:tab w:val="num" w:pos="5040"/>
        </w:tabs>
        <w:ind w:left="5400" w:hanging="360"/>
      </w:pPr>
      <w:rPr>
        <w:rFonts w:hint="default" w:ascii="Wingdings" w:hAnsi="Wingdings"/>
      </w:rPr>
    </w:lvl>
    <w:lvl w:ilvl="8">
      <w:start w:val="1"/>
      <w:numFmt w:val="bullet"/>
      <w:pStyle w:val="NoteLevel91"/>
      <w:lvlText w:val=""/>
      <w:lvlJc w:val="left"/>
      <w:pPr>
        <w:tabs>
          <w:tab w:val="num" w:pos="5760"/>
        </w:tabs>
        <w:ind w:left="6120" w:hanging="360"/>
      </w:pPr>
      <w:rPr>
        <w:rFonts w:hint="default" w:ascii="Wingdings" w:hAnsi="Wingdings"/>
      </w:rPr>
    </w:lvl>
  </w:abstractNum>
  <w:abstractNum w:abstractNumId="1">
    <w:nsid w:val="FFFFFF7C"/>
    <w:multiLevelType w:val="singleLevel"/>
    <w:tmpl w:val="3A0404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CEAEA54E"/>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2B94157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DA23830"/>
    <w:lvl w:ilvl="0">
      <w:start w:val="1"/>
      <w:numFmt w:val="decimal"/>
      <w:pStyle w:val="ListNumber2"/>
      <w:lvlText w:val="%1."/>
      <w:lvlJc w:val="left"/>
      <w:pPr>
        <w:tabs>
          <w:tab w:val="num" w:pos="720"/>
        </w:tabs>
        <w:ind w:left="720" w:hanging="360"/>
      </w:pPr>
    </w:lvl>
  </w:abstractNum>
  <w:abstractNum w:abstractNumId="5">
    <w:nsid w:val="FFFFFF80"/>
    <w:multiLevelType w:val="singleLevel"/>
    <w:tmpl w:val="8BE2CE80"/>
    <w:lvl w:ilvl="0">
      <w:start w:val="1"/>
      <w:numFmt w:val="bullet"/>
      <w:pStyle w:val="ListBullet5"/>
      <w:lvlText w:val=""/>
      <w:lvlJc w:val="left"/>
      <w:pPr>
        <w:tabs>
          <w:tab w:val="num" w:pos="2160"/>
        </w:tabs>
        <w:ind w:left="2160" w:hanging="360"/>
      </w:pPr>
      <w:rPr>
        <w:rFonts w:hint="default" w:ascii="Wingdings" w:hAnsi="Wingdings"/>
        <w:color w:val="000000"/>
        <w:sz w:val="16"/>
        <w:szCs w:val="16"/>
      </w:rPr>
    </w:lvl>
  </w:abstractNum>
  <w:abstractNum w:abstractNumId="6">
    <w:nsid w:val="FFFFFF81"/>
    <w:multiLevelType w:val="singleLevel"/>
    <w:tmpl w:val="D88E7858"/>
    <w:lvl w:ilvl="0">
      <w:start w:val="1"/>
      <w:numFmt w:val="bullet"/>
      <w:lvlText w:val=""/>
      <w:lvlJc w:val="left"/>
      <w:pPr>
        <w:tabs>
          <w:tab w:val="num" w:pos="1440"/>
        </w:tabs>
        <w:ind w:left="1440" w:hanging="360"/>
      </w:pPr>
      <w:rPr>
        <w:rFonts w:hint="default" w:ascii="Symbol" w:hAnsi="Symbol"/>
      </w:rPr>
    </w:lvl>
  </w:abstractNum>
  <w:abstractNum w:abstractNumId="7">
    <w:nsid w:val="FFFFFF82"/>
    <w:multiLevelType w:val="singleLevel"/>
    <w:tmpl w:val="0BD40156"/>
    <w:lvl w:ilvl="0">
      <w:start w:val="1"/>
      <w:numFmt w:val="bullet"/>
      <w:lvlText w:val=""/>
      <w:lvlJc w:val="left"/>
      <w:pPr>
        <w:tabs>
          <w:tab w:val="num" w:pos="1080"/>
        </w:tabs>
        <w:ind w:left="1080" w:hanging="360"/>
      </w:pPr>
      <w:rPr>
        <w:rFonts w:hint="default" w:ascii="Symbol" w:hAnsi="Symbol"/>
      </w:rPr>
    </w:lvl>
  </w:abstractNum>
  <w:abstractNum w:abstractNumId="8">
    <w:nsid w:val="FFFFFF83"/>
    <w:multiLevelType w:val="singleLevel"/>
    <w:tmpl w:val="6CF2DBB8"/>
    <w:lvl w:ilvl="0">
      <w:start w:val="1"/>
      <w:numFmt w:val="bullet"/>
      <w:pStyle w:val="ListBullet2"/>
      <w:lvlText w:val=""/>
      <w:lvlJc w:val="left"/>
      <w:pPr>
        <w:tabs>
          <w:tab w:val="num" w:pos="1080"/>
        </w:tabs>
        <w:ind w:left="1080" w:hanging="360"/>
      </w:pPr>
      <w:rPr>
        <w:rFonts w:hint="default" w:ascii="Wingdings" w:hAnsi="Wingdings"/>
        <w:color w:val="000000"/>
        <w:sz w:val="16"/>
        <w:szCs w:val="16"/>
      </w:rPr>
    </w:lvl>
  </w:abstractNum>
  <w:abstractNum w:abstractNumId="9">
    <w:nsid w:val="FFFFFF88"/>
    <w:multiLevelType w:val="singleLevel"/>
    <w:tmpl w:val="B5F29510"/>
    <w:lvl w:ilvl="0">
      <w:start w:val="1"/>
      <w:numFmt w:val="decimal"/>
      <w:pStyle w:val="ListNumber"/>
      <w:lvlText w:val="%1."/>
      <w:lvlJc w:val="left"/>
      <w:pPr>
        <w:tabs>
          <w:tab w:val="num" w:pos="360"/>
        </w:tabs>
        <w:ind w:left="360" w:hanging="360"/>
      </w:pPr>
    </w:lvl>
  </w:abstractNum>
  <w:abstractNum w:abstractNumId="10">
    <w:nsid w:val="09634946"/>
    <w:multiLevelType w:val="multilevel"/>
    <w:tmpl w:val="A3CC444A"/>
    <w:lvl w:ilvl="0">
      <w:start w:val="1"/>
      <w:numFmt w:val="bullet"/>
      <w:lvlText w:val=""/>
      <w:lvlJc w:val="left"/>
      <w:pPr>
        <w:tabs>
          <w:tab w:val="num" w:pos="720"/>
        </w:tabs>
        <w:ind w:left="720" w:hanging="360"/>
      </w:pPr>
      <w:rPr>
        <w:rFonts w:hint="default" w:ascii="Wingdings" w:hAnsi="Wingdings"/>
        <w:color w:val="009FDF"/>
        <w:sz w:val="16"/>
        <w:szCs w:val="16"/>
      </w:rPr>
    </w:lvl>
    <w:lvl w:ilvl="1">
      <w:start w:val="1"/>
      <w:numFmt w:val="bullet"/>
      <w:lvlText w:val=""/>
      <w:lvlJc w:val="left"/>
      <w:pPr>
        <w:ind w:left="1800" w:hanging="1080"/>
      </w:pPr>
      <w:rPr>
        <w:rFonts w:hint="default" w:ascii="Wingdings" w:hAnsi="Wingdings"/>
        <w:color w:val="74797D"/>
        <w:sz w:val="16"/>
        <w:szCs w:val="16"/>
      </w:rPr>
    </w:lvl>
    <w:lvl w:ilvl="2">
      <w:start w:val="1"/>
      <w:numFmt w:val="bullet"/>
      <w:lvlText w:val=""/>
      <w:lvlJc w:val="left"/>
      <w:pPr>
        <w:tabs>
          <w:tab w:val="num" w:pos="2160"/>
        </w:tabs>
        <w:ind w:left="2520" w:hanging="1440"/>
      </w:pPr>
      <w:rPr>
        <w:rFonts w:hint="default" w:ascii="Wingdings" w:hAnsi="Wingdings"/>
        <w:color w:val="757A7E"/>
        <w:sz w:val="16"/>
        <w:szCs w:val="16"/>
      </w:rPr>
    </w:lvl>
    <w:lvl w:ilvl="3">
      <w:start w:val="1"/>
      <w:numFmt w:val="bullet"/>
      <w:lvlText w:val=""/>
      <w:lvlJc w:val="left"/>
      <w:pPr>
        <w:tabs>
          <w:tab w:val="num" w:pos="2880"/>
        </w:tabs>
        <w:ind w:left="3240" w:hanging="1800"/>
      </w:pPr>
      <w:rPr>
        <w:rFonts w:hint="default" w:ascii="Wingdings" w:hAnsi="Wingdings"/>
        <w:color w:val="009FDF"/>
        <w:sz w:val="16"/>
        <w:szCs w:val="16"/>
      </w:rPr>
    </w:lvl>
    <w:lvl w:ilvl="4">
      <w:start w:val="1"/>
      <w:numFmt w:val="bullet"/>
      <w:lvlText w:val=""/>
      <w:lvlJc w:val="left"/>
      <w:pPr>
        <w:tabs>
          <w:tab w:val="num" w:pos="3600"/>
        </w:tabs>
        <w:ind w:left="3960" w:hanging="2160"/>
      </w:pPr>
      <w:rPr>
        <w:rFonts w:hint="default" w:ascii="Wingdings" w:hAnsi="Wingdings"/>
        <w:color w:val="000000"/>
      </w:rPr>
    </w:lvl>
    <w:lvl w:ilvl="5">
      <w:start w:val="1"/>
      <w:numFmt w:val="bullet"/>
      <w:lvlText w:val=""/>
      <w:lvlJc w:val="left"/>
      <w:pPr>
        <w:tabs>
          <w:tab w:val="num" w:pos="4320"/>
        </w:tabs>
        <w:ind w:left="4680" w:hanging="2520"/>
      </w:pPr>
      <w:rPr>
        <w:rFonts w:hint="default" w:ascii="Wingdings" w:hAnsi="Wingdings"/>
        <w:color w:val="757A7E"/>
      </w:rPr>
    </w:lvl>
    <w:lvl w:ilvl="6">
      <w:start w:val="1"/>
      <w:numFmt w:val="bullet"/>
      <w:lvlText w:val=""/>
      <w:lvlJc w:val="left"/>
      <w:pPr>
        <w:tabs>
          <w:tab w:val="num" w:pos="5040"/>
        </w:tabs>
        <w:ind w:left="5400" w:hanging="2880"/>
      </w:pPr>
      <w:rPr>
        <w:rFonts w:hint="default" w:ascii="Wingdings" w:hAnsi="Wingdings"/>
        <w:color w:val="009FDF"/>
      </w:rPr>
    </w:lvl>
    <w:lvl w:ilvl="7">
      <w:start w:val="1"/>
      <w:numFmt w:val="bullet"/>
      <w:lvlText w:val=""/>
      <w:lvlJc w:val="left"/>
      <w:pPr>
        <w:tabs>
          <w:tab w:val="num" w:pos="5760"/>
        </w:tabs>
        <w:ind w:left="6120" w:hanging="3240"/>
      </w:pPr>
      <w:rPr>
        <w:rFonts w:hint="default" w:ascii="Wingdings" w:hAnsi="Wingdings"/>
        <w:color w:val="000000"/>
      </w:rPr>
    </w:lvl>
    <w:lvl w:ilvl="8">
      <w:start w:val="1"/>
      <w:numFmt w:val="bullet"/>
      <w:lvlText w:val=""/>
      <w:lvlJc w:val="left"/>
      <w:pPr>
        <w:tabs>
          <w:tab w:val="num" w:pos="6480"/>
        </w:tabs>
        <w:ind w:left="6840" w:hanging="3600"/>
      </w:pPr>
      <w:rPr>
        <w:rFonts w:hint="default" w:ascii="Wingdings" w:hAnsi="Wingdings"/>
        <w:color w:val="757A7E"/>
      </w:rPr>
    </w:lvl>
  </w:abstractNum>
  <w:abstractNum w:abstractNumId="11">
    <w:nsid w:val="1C8C57C1"/>
    <w:multiLevelType w:val="hybridMultilevel"/>
    <w:tmpl w:val="B41ABF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1F7627B1"/>
    <w:multiLevelType w:val="hybridMultilevel"/>
    <w:tmpl w:val="AE34980E"/>
    <w:lvl w:ilvl="0" w:tplc="0046BCFA">
      <w:start w:val="1"/>
      <w:numFmt w:val="bullet"/>
      <w:lvlText w:val=""/>
      <w:lvlJc w:val="left"/>
      <w:pPr>
        <w:tabs>
          <w:tab w:val="num" w:pos="720"/>
        </w:tabs>
        <w:ind w:left="720" w:hanging="360"/>
      </w:pPr>
      <w:rPr>
        <w:rFonts w:hint="default" w:ascii="Wingdings" w:hAnsi="Wingdings"/>
        <w:color w:val="328DBD"/>
        <w:sz w:val="16"/>
        <w:szCs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268D286B"/>
    <w:multiLevelType w:val="multilevel"/>
    <w:tmpl w:val="876A959C"/>
    <w:lvl w:ilvl="0">
      <w:start w:val="1"/>
      <w:numFmt w:val="bullet"/>
      <w:lvlText w:val=""/>
      <w:lvlJc w:val="left"/>
      <w:pPr>
        <w:tabs>
          <w:tab w:val="num" w:pos="720"/>
        </w:tabs>
        <w:ind w:left="720" w:hanging="360"/>
      </w:pPr>
      <w:rPr>
        <w:rFonts w:hint="default" w:ascii="Wingdings" w:hAnsi="Wingdings"/>
        <w:color w:val="009FDF"/>
        <w:sz w:val="16"/>
        <w:szCs w:val="16"/>
      </w:rPr>
    </w:lvl>
    <w:lvl w:ilvl="1">
      <w:start w:val="1"/>
      <w:numFmt w:val="bullet"/>
      <w:lvlText w:val=""/>
      <w:lvlJc w:val="left"/>
      <w:pPr>
        <w:ind w:left="1800" w:hanging="1080"/>
      </w:pPr>
      <w:rPr>
        <w:rFonts w:hint="default" w:ascii="Wingdings" w:hAnsi="Wingdings"/>
        <w:color w:val="74797D"/>
        <w:sz w:val="16"/>
        <w:szCs w:val="16"/>
      </w:rPr>
    </w:lvl>
    <w:lvl w:ilvl="2">
      <w:start w:val="1"/>
      <w:numFmt w:val="bullet"/>
      <w:lvlText w:val=""/>
      <w:lvlJc w:val="left"/>
      <w:pPr>
        <w:tabs>
          <w:tab w:val="num" w:pos="2160"/>
        </w:tabs>
        <w:ind w:left="2520" w:hanging="1440"/>
      </w:pPr>
      <w:rPr>
        <w:rFonts w:hint="default" w:ascii="Wingdings" w:hAnsi="Wingdings"/>
        <w:color w:val="757A7E"/>
        <w:sz w:val="16"/>
        <w:szCs w:val="16"/>
      </w:rPr>
    </w:lvl>
    <w:lvl w:ilvl="3">
      <w:start w:val="1"/>
      <w:numFmt w:val="bullet"/>
      <w:lvlText w:val=""/>
      <w:lvlJc w:val="left"/>
      <w:pPr>
        <w:tabs>
          <w:tab w:val="num" w:pos="2880"/>
        </w:tabs>
        <w:ind w:left="3240" w:hanging="1800"/>
      </w:pPr>
      <w:rPr>
        <w:rFonts w:hint="default" w:ascii="Wingdings" w:hAnsi="Wingdings"/>
        <w:color w:val="009FDF"/>
        <w:sz w:val="16"/>
        <w:szCs w:val="16"/>
      </w:rPr>
    </w:lvl>
    <w:lvl w:ilvl="4">
      <w:start w:val="1"/>
      <w:numFmt w:val="bullet"/>
      <w:lvlText w:val=""/>
      <w:lvlJc w:val="left"/>
      <w:pPr>
        <w:tabs>
          <w:tab w:val="num" w:pos="3600"/>
        </w:tabs>
        <w:ind w:left="3960" w:hanging="2160"/>
      </w:pPr>
      <w:rPr>
        <w:rFonts w:hint="default" w:ascii="Wingdings" w:hAnsi="Wingdings"/>
        <w:color w:val="000000"/>
      </w:rPr>
    </w:lvl>
    <w:lvl w:ilvl="5">
      <w:start w:val="1"/>
      <w:numFmt w:val="bullet"/>
      <w:lvlText w:val=""/>
      <w:lvlJc w:val="left"/>
      <w:pPr>
        <w:tabs>
          <w:tab w:val="num" w:pos="4320"/>
        </w:tabs>
        <w:ind w:left="4680" w:hanging="2520"/>
      </w:pPr>
      <w:rPr>
        <w:rFonts w:hint="default" w:ascii="Wingdings" w:hAnsi="Wingdings"/>
        <w:color w:val="757A7E"/>
      </w:rPr>
    </w:lvl>
    <w:lvl w:ilvl="6">
      <w:start w:val="1"/>
      <w:numFmt w:val="bullet"/>
      <w:lvlText w:val=""/>
      <w:lvlJc w:val="left"/>
      <w:pPr>
        <w:tabs>
          <w:tab w:val="num" w:pos="5040"/>
        </w:tabs>
        <w:ind w:left="5400" w:hanging="2880"/>
      </w:pPr>
      <w:rPr>
        <w:rFonts w:hint="default" w:ascii="Wingdings" w:hAnsi="Wingdings"/>
        <w:color w:val="009FDF"/>
      </w:rPr>
    </w:lvl>
    <w:lvl w:ilvl="7">
      <w:start w:val="1"/>
      <w:numFmt w:val="bullet"/>
      <w:lvlText w:val=""/>
      <w:lvlJc w:val="left"/>
      <w:pPr>
        <w:tabs>
          <w:tab w:val="num" w:pos="5760"/>
        </w:tabs>
        <w:ind w:left="6120" w:hanging="3240"/>
      </w:pPr>
      <w:rPr>
        <w:rFonts w:hint="default" w:ascii="Wingdings" w:hAnsi="Wingdings"/>
        <w:color w:val="000000"/>
      </w:rPr>
    </w:lvl>
    <w:lvl w:ilvl="8">
      <w:start w:val="1"/>
      <w:numFmt w:val="bullet"/>
      <w:lvlText w:val=""/>
      <w:lvlJc w:val="left"/>
      <w:pPr>
        <w:tabs>
          <w:tab w:val="num" w:pos="6480"/>
        </w:tabs>
        <w:ind w:left="6840" w:hanging="3600"/>
      </w:pPr>
      <w:rPr>
        <w:rFonts w:hint="default" w:ascii="Wingdings" w:hAnsi="Wingdings"/>
        <w:color w:val="757A7E"/>
      </w:rPr>
    </w:lvl>
  </w:abstractNum>
  <w:abstractNum w:abstractNumId="14">
    <w:nsid w:val="27274AA2"/>
    <w:multiLevelType w:val="hybridMultilevel"/>
    <w:tmpl w:val="EAE4C7F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nsid w:val="27E70841"/>
    <w:multiLevelType w:val="multilevel"/>
    <w:tmpl w:val="CD1C34D8"/>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nsid w:val="2FC43534"/>
    <w:multiLevelType w:val="multilevel"/>
    <w:tmpl w:val="F36C33E8"/>
    <w:numStyleLink w:val="CurrentList1"/>
  </w:abstractNum>
  <w:abstractNum w:abstractNumId="17">
    <w:nsid w:val="32D8544B"/>
    <w:multiLevelType w:val="multilevel"/>
    <w:tmpl w:val="EAE4C7F6"/>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nsid w:val="34DF1685"/>
    <w:multiLevelType w:val="hybridMultilevel"/>
    <w:tmpl w:val="3C80594E"/>
    <w:lvl w:ilvl="0" w:tplc="64D6FA2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3626150D"/>
    <w:multiLevelType w:val="multilevel"/>
    <w:tmpl w:val="A314CE06"/>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1440" w:hanging="1080"/>
      </w:pPr>
      <w:rPr>
        <w:rFonts w:hint="default" w:ascii="Wingdings" w:hAnsi="Wingdings"/>
        <w:color w:val="000000"/>
        <w:sz w:val="16"/>
        <w:szCs w:val="16"/>
      </w:rPr>
    </w:lvl>
    <w:lvl w:ilvl="2">
      <w:start w:val="1"/>
      <w:numFmt w:val="bullet"/>
      <w:lvlText w:val=""/>
      <w:lvlJc w:val="left"/>
      <w:pPr>
        <w:tabs>
          <w:tab w:val="num" w:pos="1800"/>
        </w:tabs>
        <w:ind w:left="2160" w:hanging="1440"/>
      </w:pPr>
      <w:rPr>
        <w:rFonts w:hint="default" w:ascii="Wingdings" w:hAnsi="Wingdings"/>
        <w:color w:val="757A7E"/>
        <w:sz w:val="16"/>
        <w:szCs w:val="16"/>
      </w:rPr>
    </w:lvl>
    <w:lvl w:ilvl="3">
      <w:start w:val="1"/>
      <w:numFmt w:val="bullet"/>
      <w:lvlText w:val=""/>
      <w:lvlJc w:val="left"/>
      <w:pPr>
        <w:tabs>
          <w:tab w:val="num" w:pos="2520"/>
        </w:tabs>
        <w:ind w:left="2880" w:hanging="1800"/>
      </w:pPr>
      <w:rPr>
        <w:rFonts w:hint="default" w:ascii="Wingdings" w:hAnsi="Wingdings"/>
        <w:color w:val="009FDF"/>
        <w:sz w:val="16"/>
        <w:szCs w:val="16"/>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tabs>
          <w:tab w:val="num" w:pos="3960"/>
        </w:tabs>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tabs>
          <w:tab w:val="num" w:pos="6120"/>
        </w:tabs>
        <w:ind w:left="6480" w:hanging="3600"/>
      </w:pPr>
      <w:rPr>
        <w:rFonts w:hint="default" w:ascii="Wingdings" w:hAnsi="Wingdings"/>
        <w:color w:val="757A7E"/>
      </w:rPr>
    </w:lvl>
  </w:abstractNum>
  <w:abstractNum w:abstractNumId="20">
    <w:nsid w:val="38AA1429"/>
    <w:multiLevelType w:val="multilevel"/>
    <w:tmpl w:val="4CEECF42"/>
    <w:lvl w:ilvl="0">
      <w:start w:val="1"/>
      <w:numFmt w:val="bullet"/>
      <w:lvlText w:val=""/>
      <w:lvlJc w:val="left"/>
      <w:pPr>
        <w:tabs>
          <w:tab w:val="num" w:pos="720"/>
        </w:tabs>
        <w:ind w:left="720" w:hanging="360"/>
      </w:pPr>
      <w:rPr>
        <w:rFonts w:hint="default" w:ascii="Wingdings" w:hAnsi="Wingdings"/>
        <w:color w:val="2E8EC0"/>
        <w:sz w:val="16"/>
        <w:szCs w:val="1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nsid w:val="38D63758"/>
    <w:multiLevelType w:val="hybridMultilevel"/>
    <w:tmpl w:val="CC161F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44842F1E"/>
    <w:multiLevelType w:val="multilevel"/>
    <w:tmpl w:val="ADC02EF2"/>
    <w:lvl w:ilvl="0">
      <w:start w:val="1"/>
      <w:numFmt w:val="bullet"/>
      <w:lvlText w:val=""/>
      <w:lvlJc w:val="left"/>
      <w:pPr>
        <w:tabs>
          <w:tab w:val="num" w:pos="1080"/>
        </w:tabs>
        <w:ind w:left="1080" w:hanging="360"/>
      </w:pPr>
      <w:rPr>
        <w:rFonts w:hint="default" w:ascii="Wingdings" w:hAnsi="Wingdings"/>
        <w:color w:val="009FDF"/>
        <w:sz w:val="16"/>
        <w:szCs w:val="16"/>
      </w:rPr>
    </w:lvl>
    <w:lvl w:ilvl="1">
      <w:start w:val="1"/>
      <w:numFmt w:val="bullet"/>
      <w:lvlText w:val=""/>
      <w:lvlJc w:val="left"/>
      <w:pPr>
        <w:ind w:left="2160" w:hanging="1080"/>
      </w:pPr>
      <w:rPr>
        <w:rFonts w:hint="default" w:ascii="Wingdings" w:hAnsi="Wingdings"/>
        <w:color w:val="000000"/>
        <w:sz w:val="16"/>
        <w:szCs w:val="16"/>
      </w:rPr>
    </w:lvl>
    <w:lvl w:ilvl="2">
      <w:start w:val="1"/>
      <w:numFmt w:val="bullet"/>
      <w:lvlText w:val=""/>
      <w:lvlJc w:val="left"/>
      <w:pPr>
        <w:tabs>
          <w:tab w:val="num" w:pos="2520"/>
        </w:tabs>
        <w:ind w:left="2880" w:hanging="1440"/>
      </w:pPr>
      <w:rPr>
        <w:rFonts w:hint="default" w:ascii="Wingdings" w:hAnsi="Wingdings"/>
        <w:color w:val="757A7E"/>
        <w:sz w:val="16"/>
        <w:szCs w:val="16"/>
      </w:rPr>
    </w:lvl>
    <w:lvl w:ilvl="3">
      <w:start w:val="1"/>
      <w:numFmt w:val="bullet"/>
      <w:lvlText w:val=""/>
      <w:lvlJc w:val="left"/>
      <w:pPr>
        <w:tabs>
          <w:tab w:val="num" w:pos="3240"/>
        </w:tabs>
        <w:ind w:left="3600" w:hanging="1800"/>
      </w:pPr>
      <w:rPr>
        <w:rFonts w:hint="default" w:ascii="Wingdings" w:hAnsi="Wingdings"/>
        <w:color w:val="009FDF"/>
        <w:sz w:val="16"/>
        <w:szCs w:val="16"/>
      </w:rPr>
    </w:lvl>
    <w:lvl w:ilvl="4">
      <w:start w:val="1"/>
      <w:numFmt w:val="bullet"/>
      <w:lvlText w:val=""/>
      <w:lvlJc w:val="left"/>
      <w:pPr>
        <w:tabs>
          <w:tab w:val="num" w:pos="3960"/>
        </w:tabs>
        <w:ind w:left="4320" w:hanging="2160"/>
      </w:pPr>
      <w:rPr>
        <w:rFonts w:hint="default" w:ascii="Wingdings" w:hAnsi="Wingdings"/>
        <w:color w:val="000000"/>
      </w:rPr>
    </w:lvl>
    <w:lvl w:ilvl="5">
      <w:start w:val="1"/>
      <w:numFmt w:val="bullet"/>
      <w:lvlText w:val=""/>
      <w:lvlJc w:val="left"/>
      <w:pPr>
        <w:tabs>
          <w:tab w:val="num" w:pos="4680"/>
        </w:tabs>
        <w:ind w:left="5040" w:hanging="2520"/>
      </w:pPr>
      <w:rPr>
        <w:rFonts w:hint="default" w:ascii="Wingdings" w:hAnsi="Wingdings"/>
        <w:color w:val="757A7E"/>
      </w:rPr>
    </w:lvl>
    <w:lvl w:ilvl="6">
      <w:start w:val="1"/>
      <w:numFmt w:val="bullet"/>
      <w:lvlText w:val=""/>
      <w:lvlJc w:val="left"/>
      <w:pPr>
        <w:tabs>
          <w:tab w:val="num" w:pos="5400"/>
        </w:tabs>
        <w:ind w:left="5760" w:hanging="2880"/>
      </w:pPr>
      <w:rPr>
        <w:rFonts w:hint="default" w:ascii="Wingdings" w:hAnsi="Wingdings"/>
        <w:color w:val="009FDF"/>
      </w:rPr>
    </w:lvl>
    <w:lvl w:ilvl="7">
      <w:start w:val="1"/>
      <w:numFmt w:val="bullet"/>
      <w:lvlText w:val=""/>
      <w:lvlJc w:val="left"/>
      <w:pPr>
        <w:tabs>
          <w:tab w:val="num" w:pos="6120"/>
        </w:tabs>
        <w:ind w:left="6480" w:hanging="3240"/>
      </w:pPr>
      <w:rPr>
        <w:rFonts w:hint="default" w:ascii="Wingdings" w:hAnsi="Wingdings"/>
        <w:color w:val="000000"/>
      </w:rPr>
    </w:lvl>
    <w:lvl w:ilvl="8">
      <w:start w:val="1"/>
      <w:numFmt w:val="bullet"/>
      <w:lvlText w:val=""/>
      <w:lvlJc w:val="left"/>
      <w:pPr>
        <w:tabs>
          <w:tab w:val="num" w:pos="6840"/>
        </w:tabs>
        <w:ind w:left="7200" w:hanging="3600"/>
      </w:pPr>
      <w:rPr>
        <w:rFonts w:hint="default" w:ascii="Wingdings" w:hAnsi="Wingdings"/>
        <w:color w:val="757A7E"/>
      </w:rPr>
    </w:lvl>
  </w:abstractNum>
  <w:abstractNum w:abstractNumId="23">
    <w:nsid w:val="454646EC"/>
    <w:multiLevelType w:val="multilevel"/>
    <w:tmpl w:val="76B0A1C0"/>
    <w:lvl w:ilvl="0">
      <w:start w:val="1"/>
      <w:numFmt w:val="bullet"/>
      <w:lvlText w:val=""/>
      <w:lvlJc w:val="left"/>
      <w:pPr>
        <w:tabs>
          <w:tab w:val="num" w:pos="720"/>
        </w:tabs>
        <w:ind w:left="720" w:hanging="360"/>
      </w:pPr>
      <w:rPr>
        <w:rFonts w:hint="default" w:ascii="Wingdings" w:hAnsi="Wingdings"/>
        <w:color w:val="009FDF"/>
        <w:sz w:val="16"/>
        <w:szCs w:val="16"/>
      </w:rPr>
    </w:lvl>
    <w:lvl w:ilvl="1">
      <w:start w:val="1"/>
      <w:numFmt w:val="bullet"/>
      <w:lvlText w:val=""/>
      <w:lvlJc w:val="left"/>
      <w:pPr>
        <w:ind w:left="1800" w:hanging="1080"/>
      </w:pPr>
      <w:rPr>
        <w:rFonts w:hint="default" w:ascii="Wingdings" w:hAnsi="Wingdings"/>
        <w:color w:val="74797D"/>
        <w:sz w:val="16"/>
        <w:szCs w:val="16"/>
      </w:rPr>
    </w:lvl>
    <w:lvl w:ilvl="2">
      <w:start w:val="1"/>
      <w:numFmt w:val="bullet"/>
      <w:lvlText w:val=""/>
      <w:lvlJc w:val="left"/>
      <w:pPr>
        <w:tabs>
          <w:tab w:val="num" w:pos="2160"/>
        </w:tabs>
        <w:ind w:left="2520" w:hanging="1440"/>
      </w:pPr>
      <w:rPr>
        <w:rFonts w:hint="default" w:ascii="Wingdings" w:hAnsi="Wingdings"/>
        <w:color w:val="757A7E"/>
        <w:sz w:val="16"/>
        <w:szCs w:val="16"/>
      </w:rPr>
    </w:lvl>
    <w:lvl w:ilvl="3">
      <w:start w:val="1"/>
      <w:numFmt w:val="bullet"/>
      <w:lvlText w:val=""/>
      <w:lvlJc w:val="left"/>
      <w:pPr>
        <w:tabs>
          <w:tab w:val="num" w:pos="2880"/>
        </w:tabs>
        <w:ind w:left="3240" w:hanging="1800"/>
      </w:pPr>
      <w:rPr>
        <w:rFonts w:hint="default" w:ascii="Wingdings" w:hAnsi="Wingdings"/>
        <w:color w:val="009FDF"/>
        <w:sz w:val="16"/>
        <w:szCs w:val="16"/>
      </w:rPr>
    </w:lvl>
    <w:lvl w:ilvl="4">
      <w:start w:val="1"/>
      <w:numFmt w:val="bullet"/>
      <w:lvlText w:val=""/>
      <w:lvlJc w:val="left"/>
      <w:pPr>
        <w:tabs>
          <w:tab w:val="num" w:pos="3600"/>
        </w:tabs>
        <w:ind w:left="3960" w:hanging="2160"/>
      </w:pPr>
      <w:rPr>
        <w:rFonts w:hint="default" w:ascii="Wingdings" w:hAnsi="Wingdings"/>
        <w:color w:val="000000"/>
      </w:rPr>
    </w:lvl>
    <w:lvl w:ilvl="5">
      <w:start w:val="1"/>
      <w:numFmt w:val="bullet"/>
      <w:lvlText w:val=""/>
      <w:lvlJc w:val="left"/>
      <w:pPr>
        <w:tabs>
          <w:tab w:val="num" w:pos="4320"/>
        </w:tabs>
        <w:ind w:left="4680" w:hanging="2520"/>
      </w:pPr>
      <w:rPr>
        <w:rFonts w:hint="default" w:ascii="Wingdings" w:hAnsi="Wingdings"/>
        <w:color w:val="757A7E"/>
      </w:rPr>
    </w:lvl>
    <w:lvl w:ilvl="6">
      <w:start w:val="1"/>
      <w:numFmt w:val="bullet"/>
      <w:lvlText w:val=""/>
      <w:lvlJc w:val="left"/>
      <w:pPr>
        <w:tabs>
          <w:tab w:val="num" w:pos="5040"/>
        </w:tabs>
        <w:ind w:left="5400" w:hanging="2880"/>
      </w:pPr>
      <w:rPr>
        <w:rFonts w:hint="default" w:ascii="Wingdings" w:hAnsi="Wingdings"/>
        <w:color w:val="009FDF"/>
      </w:rPr>
    </w:lvl>
    <w:lvl w:ilvl="7">
      <w:start w:val="1"/>
      <w:numFmt w:val="bullet"/>
      <w:lvlText w:val=""/>
      <w:lvlJc w:val="left"/>
      <w:pPr>
        <w:tabs>
          <w:tab w:val="num" w:pos="5760"/>
        </w:tabs>
        <w:ind w:left="6120" w:hanging="3240"/>
      </w:pPr>
      <w:rPr>
        <w:rFonts w:hint="default" w:ascii="Wingdings" w:hAnsi="Wingdings"/>
        <w:color w:val="000000"/>
      </w:rPr>
    </w:lvl>
    <w:lvl w:ilvl="8">
      <w:start w:val="1"/>
      <w:numFmt w:val="bullet"/>
      <w:lvlText w:val=""/>
      <w:lvlJc w:val="left"/>
      <w:pPr>
        <w:tabs>
          <w:tab w:val="num" w:pos="6480"/>
        </w:tabs>
        <w:ind w:left="6840" w:hanging="3600"/>
      </w:pPr>
      <w:rPr>
        <w:rFonts w:hint="default" w:ascii="Wingdings" w:hAnsi="Wingdings"/>
        <w:color w:val="757A7E"/>
      </w:rPr>
    </w:lvl>
  </w:abstractNum>
  <w:abstractNum w:abstractNumId="24">
    <w:nsid w:val="464A4CD2"/>
    <w:multiLevelType w:val="hybridMultilevel"/>
    <w:tmpl w:val="A09611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474979DB"/>
    <w:multiLevelType w:val="hybridMultilevel"/>
    <w:tmpl w:val="58809C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4B0B323F"/>
    <w:multiLevelType w:val="hybridMultilevel"/>
    <w:tmpl w:val="A7B43770"/>
    <w:lvl w:ilvl="0" w:tplc="67E431BE">
      <w:start w:val="1"/>
      <w:numFmt w:val="bullet"/>
      <w:lvlText w:val=""/>
      <w:lvlJc w:val="left"/>
      <w:pPr>
        <w:tabs>
          <w:tab w:val="num" w:pos="180"/>
        </w:tabs>
        <w:ind w:left="180" w:hanging="180"/>
      </w:pPr>
      <w:rPr>
        <w:rFonts w:hint="default" w:ascii="Wingdings" w:hAnsi="Wingdings"/>
        <w:color w:val="009FDF"/>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7">
    <w:nsid w:val="50C2744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C561DE"/>
    <w:multiLevelType w:val="hybridMultilevel"/>
    <w:tmpl w:val="75E690B0"/>
    <w:lvl w:ilvl="0" w:tplc="FDA4248A">
      <w:start w:val="1"/>
      <w:numFmt w:val="bullet"/>
      <w:lvlText w:val=""/>
      <w:lvlJc w:val="left"/>
      <w:pPr>
        <w:tabs>
          <w:tab w:val="num" w:pos="720"/>
        </w:tabs>
        <w:ind w:left="720" w:firstLine="0"/>
      </w:pPr>
      <w:rPr>
        <w:rFonts w:hint="default" w:ascii="Wingdings" w:hAnsi="Wingdings"/>
        <w:color w:val="000000"/>
        <w:sz w:val="16"/>
        <w:szCs w:val="16"/>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nsid w:val="544513FF"/>
    <w:multiLevelType w:val="multilevel"/>
    <w:tmpl w:val="47167DFC"/>
    <w:styleLink w:val="LIST"/>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720" w:hanging="360"/>
      </w:pPr>
      <w:rPr>
        <w:rFonts w:hint="default" w:ascii="Wingdings" w:hAnsi="Wingdings"/>
        <w:color w:val="000000"/>
      </w:rPr>
    </w:lvl>
    <w:lvl w:ilvl="2">
      <w:start w:val="1"/>
      <w:numFmt w:val="bullet"/>
      <w:lvlText w:val=""/>
      <w:lvlJc w:val="left"/>
      <w:pPr>
        <w:ind w:left="900" w:hanging="180"/>
      </w:pPr>
      <w:rPr>
        <w:rFonts w:hint="default" w:ascii="Wingdings" w:hAnsi="Wingdings"/>
        <w:color w:val="757A7E"/>
      </w:rPr>
    </w:lvl>
    <w:lvl w:ilvl="3">
      <w:start w:val="1"/>
      <w:numFmt w:val="bullet"/>
      <w:lvlText w:val=""/>
      <w:lvlJc w:val="left"/>
      <w:pPr>
        <w:tabs>
          <w:tab w:val="num" w:pos="2520"/>
        </w:tabs>
        <w:ind w:left="2880" w:hanging="1800"/>
      </w:pPr>
      <w:rPr>
        <w:rFonts w:hint="default" w:ascii="Wingdings" w:hAnsi="Wingdings"/>
        <w:color w:val="009FDF"/>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ind w:left="6480" w:hanging="3600"/>
      </w:pPr>
      <w:rPr>
        <w:rFonts w:hint="default" w:ascii="Wingdings" w:hAnsi="Wingdings"/>
        <w:color w:val="757A7E"/>
      </w:rPr>
    </w:lvl>
  </w:abstractNum>
  <w:abstractNum w:abstractNumId="30">
    <w:nsid w:val="5ADC63C7"/>
    <w:multiLevelType w:val="multilevel"/>
    <w:tmpl w:val="A096114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1">
    <w:nsid w:val="615677A0"/>
    <w:multiLevelType w:val="multilevel"/>
    <w:tmpl w:val="F36C33E8"/>
    <w:numStyleLink w:val="CurrentList1"/>
  </w:abstractNum>
  <w:abstractNum w:abstractNumId="32">
    <w:nsid w:val="71D66341"/>
    <w:multiLevelType w:val="multilevel"/>
    <w:tmpl w:val="BEFAF73A"/>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1440" w:hanging="1080"/>
      </w:pPr>
      <w:rPr>
        <w:rFonts w:hint="default" w:ascii="Wingdings" w:hAnsi="Wingdings"/>
        <w:color w:val="000000"/>
      </w:rPr>
    </w:lvl>
    <w:lvl w:ilvl="2">
      <w:start w:val="1"/>
      <w:numFmt w:val="bullet"/>
      <w:lvlText w:val=""/>
      <w:lvlJc w:val="left"/>
      <w:pPr>
        <w:tabs>
          <w:tab w:val="num" w:pos="1800"/>
        </w:tabs>
        <w:ind w:left="2160" w:hanging="1440"/>
      </w:pPr>
      <w:rPr>
        <w:rFonts w:hint="default" w:ascii="Wingdings" w:hAnsi="Wingdings"/>
        <w:color w:val="757A7E"/>
        <w:sz w:val="16"/>
        <w:szCs w:val="16"/>
      </w:rPr>
    </w:lvl>
    <w:lvl w:ilvl="3">
      <w:start w:val="1"/>
      <w:numFmt w:val="bullet"/>
      <w:lvlText w:val=""/>
      <w:lvlJc w:val="left"/>
      <w:pPr>
        <w:tabs>
          <w:tab w:val="num" w:pos="2520"/>
        </w:tabs>
        <w:ind w:left="2880" w:hanging="1800"/>
      </w:pPr>
      <w:rPr>
        <w:rFonts w:hint="default" w:ascii="Wingdings" w:hAnsi="Wingdings"/>
        <w:color w:val="009FDF"/>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tabs>
          <w:tab w:val="num" w:pos="3960"/>
        </w:tabs>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tabs>
          <w:tab w:val="num" w:pos="6120"/>
        </w:tabs>
        <w:ind w:left="6480" w:hanging="3600"/>
      </w:pPr>
      <w:rPr>
        <w:rFonts w:hint="default" w:ascii="Wingdings" w:hAnsi="Wingdings"/>
        <w:color w:val="757A7E"/>
      </w:rPr>
    </w:lvl>
  </w:abstractNum>
  <w:abstractNum w:abstractNumId="33">
    <w:nsid w:val="741C2B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63A593D"/>
    <w:multiLevelType w:val="multilevel"/>
    <w:tmpl w:val="EF9E00B6"/>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1440" w:hanging="1080"/>
      </w:pPr>
      <w:rPr>
        <w:rFonts w:hint="default" w:ascii="Wingdings" w:hAnsi="Wingdings"/>
        <w:color w:val="000000"/>
      </w:rPr>
    </w:lvl>
    <w:lvl w:ilvl="2">
      <w:start w:val="1"/>
      <w:numFmt w:val="bullet"/>
      <w:lvlText w:val=""/>
      <w:lvlJc w:val="left"/>
      <w:pPr>
        <w:tabs>
          <w:tab w:val="num" w:pos="1800"/>
        </w:tabs>
        <w:ind w:left="2160" w:hanging="1440"/>
      </w:pPr>
      <w:rPr>
        <w:rFonts w:hint="default" w:ascii="Wingdings" w:hAnsi="Wingdings"/>
        <w:color w:val="757A7E"/>
        <w:sz w:val="16"/>
        <w:szCs w:val="16"/>
      </w:rPr>
    </w:lvl>
    <w:lvl w:ilvl="3">
      <w:start w:val="1"/>
      <w:numFmt w:val="bullet"/>
      <w:lvlText w:val=""/>
      <w:lvlJc w:val="left"/>
      <w:pPr>
        <w:tabs>
          <w:tab w:val="num" w:pos="2520"/>
        </w:tabs>
        <w:ind w:left="2880" w:hanging="1800"/>
      </w:pPr>
      <w:rPr>
        <w:rFonts w:hint="default" w:ascii="Wingdings" w:hAnsi="Wingdings"/>
        <w:color w:val="009FDF"/>
        <w:sz w:val="16"/>
        <w:szCs w:val="16"/>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tabs>
          <w:tab w:val="num" w:pos="3960"/>
        </w:tabs>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tabs>
          <w:tab w:val="num" w:pos="6120"/>
        </w:tabs>
        <w:ind w:left="6480" w:hanging="3600"/>
      </w:pPr>
      <w:rPr>
        <w:rFonts w:hint="default" w:ascii="Wingdings" w:hAnsi="Wingdings"/>
        <w:color w:val="757A7E"/>
      </w:rPr>
    </w:lvl>
  </w:abstractNum>
  <w:abstractNum w:abstractNumId="35">
    <w:nsid w:val="76852DB8"/>
    <w:multiLevelType w:val="multilevel"/>
    <w:tmpl w:val="D4AE92C2"/>
    <w:styleLink w:val="USFList"/>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1440" w:hanging="1080"/>
      </w:pPr>
      <w:rPr>
        <w:rFonts w:hint="default" w:ascii="Wingdings" w:hAnsi="Wingdings"/>
        <w:color w:val="000000"/>
      </w:rPr>
    </w:lvl>
    <w:lvl w:ilvl="2">
      <w:start w:val="1"/>
      <w:numFmt w:val="bullet"/>
      <w:lvlText w:val=""/>
      <w:lvlJc w:val="left"/>
      <w:pPr>
        <w:tabs>
          <w:tab w:val="num" w:pos="1800"/>
        </w:tabs>
        <w:ind w:left="2160" w:hanging="1440"/>
      </w:pPr>
      <w:rPr>
        <w:rFonts w:hint="default" w:ascii="Wingdings" w:hAnsi="Wingdings"/>
        <w:color w:val="757A7E"/>
      </w:rPr>
    </w:lvl>
    <w:lvl w:ilvl="3">
      <w:start w:val="1"/>
      <w:numFmt w:val="bullet"/>
      <w:lvlText w:val=""/>
      <w:lvlJc w:val="left"/>
      <w:pPr>
        <w:tabs>
          <w:tab w:val="num" w:pos="2520"/>
        </w:tabs>
        <w:ind w:left="2880" w:hanging="1800"/>
      </w:pPr>
      <w:rPr>
        <w:rFonts w:hint="default" w:ascii="Wingdings" w:hAnsi="Wingdings"/>
        <w:color w:val="009FDF"/>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tabs>
          <w:tab w:val="num" w:pos="3960"/>
        </w:tabs>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tabs>
          <w:tab w:val="num" w:pos="6120"/>
        </w:tabs>
        <w:ind w:left="6480" w:hanging="3600"/>
      </w:pPr>
      <w:rPr>
        <w:rFonts w:hint="default" w:ascii="Wingdings" w:hAnsi="Wingdings"/>
        <w:color w:val="757A7E"/>
      </w:rPr>
    </w:lvl>
  </w:abstractNum>
  <w:abstractNum w:abstractNumId="36">
    <w:nsid w:val="78122EC3"/>
    <w:multiLevelType w:val="multilevel"/>
    <w:tmpl w:val="F36C33E8"/>
    <w:styleLink w:val="CurrentList1"/>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1440" w:hanging="1080"/>
      </w:pPr>
      <w:rPr>
        <w:rFonts w:hint="default" w:ascii="Wingdings" w:hAnsi="Wingdings"/>
        <w:color w:val="000000"/>
      </w:rPr>
    </w:lvl>
    <w:lvl w:ilvl="2">
      <w:start w:val="1"/>
      <w:numFmt w:val="bullet"/>
      <w:lvlText w:val=""/>
      <w:lvlJc w:val="left"/>
      <w:pPr>
        <w:tabs>
          <w:tab w:val="num" w:pos="1800"/>
        </w:tabs>
        <w:ind w:left="2160" w:hanging="1440"/>
      </w:pPr>
      <w:rPr>
        <w:rFonts w:hint="default" w:ascii="Wingdings" w:hAnsi="Wingdings"/>
        <w:color w:val="757A7E"/>
      </w:rPr>
    </w:lvl>
    <w:lvl w:ilvl="3">
      <w:start w:val="1"/>
      <w:numFmt w:val="bullet"/>
      <w:lvlText w:val=""/>
      <w:lvlJc w:val="left"/>
      <w:pPr>
        <w:tabs>
          <w:tab w:val="num" w:pos="2520"/>
        </w:tabs>
        <w:ind w:left="2880" w:hanging="1800"/>
      </w:pPr>
      <w:rPr>
        <w:rFonts w:hint="default" w:ascii="Wingdings" w:hAnsi="Wingdings"/>
        <w:color w:val="009FDF"/>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tabs>
          <w:tab w:val="num" w:pos="3960"/>
        </w:tabs>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tabs>
          <w:tab w:val="num" w:pos="6120"/>
        </w:tabs>
        <w:ind w:left="6480" w:hanging="3600"/>
      </w:pPr>
      <w:rPr>
        <w:rFonts w:hint="default" w:ascii="Wingdings" w:hAnsi="Wingdings"/>
        <w:color w:val="757A7E"/>
      </w:rPr>
    </w:lvl>
  </w:abstractNum>
  <w:abstractNum w:abstractNumId="37">
    <w:nsid w:val="78A23944"/>
    <w:multiLevelType w:val="hybridMultilevel"/>
    <w:tmpl w:val="6FBAC99C"/>
    <w:lvl w:ilvl="0" w:tplc="FDA4248A">
      <w:start w:val="1"/>
      <w:numFmt w:val="bullet"/>
      <w:lvlText w:val=""/>
      <w:lvlJc w:val="left"/>
      <w:pPr>
        <w:tabs>
          <w:tab w:val="num" w:pos="0"/>
        </w:tabs>
        <w:ind w:left="0" w:firstLine="0"/>
      </w:pPr>
      <w:rPr>
        <w:rFonts w:hint="default" w:ascii="Wingdings" w:hAnsi="Wingdings"/>
        <w:color w:val="000000"/>
        <w:sz w:val="16"/>
        <w:szCs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7A112EAE"/>
    <w:multiLevelType w:val="multilevel"/>
    <w:tmpl w:val="B726AB7A"/>
    <w:lvl w:ilvl="0">
      <w:start w:val="1"/>
      <w:numFmt w:val="bullet"/>
      <w:pStyle w:val="ListBullet"/>
      <w:lvlText w:val=""/>
      <w:lvlJc w:val="left"/>
      <w:pPr>
        <w:tabs>
          <w:tab w:val="num" w:pos="1080"/>
        </w:tabs>
        <w:ind w:left="1080" w:hanging="360"/>
      </w:pPr>
      <w:rPr>
        <w:rFonts w:hint="default" w:ascii="Wingdings" w:hAnsi="Wingdings"/>
        <w:color w:val="009FDF"/>
        <w:sz w:val="16"/>
        <w:szCs w:val="16"/>
      </w:rPr>
    </w:lvl>
    <w:lvl w:ilvl="1">
      <w:start w:val="1"/>
      <w:numFmt w:val="bullet"/>
      <w:pStyle w:val="ListBullet3"/>
      <w:lvlText w:val=""/>
      <w:lvlJc w:val="left"/>
      <w:pPr>
        <w:ind w:left="2160" w:hanging="1080"/>
      </w:pPr>
      <w:rPr>
        <w:rFonts w:hint="default" w:ascii="Wingdings" w:hAnsi="Wingdings"/>
        <w:color w:val="000000"/>
        <w:sz w:val="16"/>
        <w:szCs w:val="16"/>
      </w:rPr>
    </w:lvl>
    <w:lvl w:ilvl="2">
      <w:start w:val="1"/>
      <w:numFmt w:val="bullet"/>
      <w:pStyle w:val="ListBullet4"/>
      <w:lvlText w:val=""/>
      <w:lvlJc w:val="left"/>
      <w:pPr>
        <w:tabs>
          <w:tab w:val="num" w:pos="2520"/>
        </w:tabs>
        <w:ind w:left="2880" w:hanging="1440"/>
      </w:pPr>
      <w:rPr>
        <w:rFonts w:hint="default" w:ascii="Wingdings" w:hAnsi="Wingdings"/>
        <w:color w:val="757A7E"/>
        <w:sz w:val="16"/>
        <w:szCs w:val="16"/>
      </w:rPr>
    </w:lvl>
    <w:lvl w:ilvl="3">
      <w:start w:val="1"/>
      <w:numFmt w:val="bullet"/>
      <w:pStyle w:val="ListBullet4"/>
      <w:lvlText w:val=""/>
      <w:lvlJc w:val="left"/>
      <w:pPr>
        <w:tabs>
          <w:tab w:val="num" w:pos="3240"/>
        </w:tabs>
        <w:ind w:left="3600" w:hanging="1800"/>
      </w:pPr>
      <w:rPr>
        <w:rFonts w:hint="default" w:ascii="Wingdings" w:hAnsi="Wingdings"/>
        <w:color w:val="000000"/>
        <w:sz w:val="16"/>
        <w:szCs w:val="16"/>
      </w:rPr>
    </w:lvl>
    <w:lvl w:ilvl="4">
      <w:start w:val="1"/>
      <w:numFmt w:val="bullet"/>
      <w:lvlText w:val=""/>
      <w:lvlJc w:val="left"/>
      <w:pPr>
        <w:tabs>
          <w:tab w:val="num" w:pos="3960"/>
        </w:tabs>
        <w:ind w:left="4320" w:hanging="2160"/>
      </w:pPr>
      <w:rPr>
        <w:rFonts w:hint="default" w:ascii="Wingdings" w:hAnsi="Wingdings"/>
        <w:color w:val="000000"/>
      </w:rPr>
    </w:lvl>
    <w:lvl w:ilvl="5">
      <w:start w:val="1"/>
      <w:numFmt w:val="bullet"/>
      <w:lvlText w:val=""/>
      <w:lvlJc w:val="left"/>
      <w:pPr>
        <w:tabs>
          <w:tab w:val="num" w:pos="4680"/>
        </w:tabs>
        <w:ind w:left="5040" w:hanging="2520"/>
      </w:pPr>
      <w:rPr>
        <w:rFonts w:hint="default" w:ascii="Wingdings" w:hAnsi="Wingdings"/>
        <w:color w:val="757A7E"/>
      </w:rPr>
    </w:lvl>
    <w:lvl w:ilvl="6">
      <w:start w:val="1"/>
      <w:numFmt w:val="bullet"/>
      <w:lvlText w:val=""/>
      <w:lvlJc w:val="left"/>
      <w:pPr>
        <w:tabs>
          <w:tab w:val="num" w:pos="5400"/>
        </w:tabs>
        <w:ind w:left="5760" w:hanging="2880"/>
      </w:pPr>
      <w:rPr>
        <w:rFonts w:hint="default" w:ascii="Wingdings" w:hAnsi="Wingdings"/>
        <w:color w:val="009FDF"/>
      </w:rPr>
    </w:lvl>
    <w:lvl w:ilvl="7">
      <w:start w:val="1"/>
      <w:numFmt w:val="bullet"/>
      <w:lvlText w:val=""/>
      <w:lvlJc w:val="left"/>
      <w:pPr>
        <w:tabs>
          <w:tab w:val="num" w:pos="6120"/>
        </w:tabs>
        <w:ind w:left="6480" w:hanging="3240"/>
      </w:pPr>
      <w:rPr>
        <w:rFonts w:hint="default" w:ascii="Wingdings" w:hAnsi="Wingdings"/>
        <w:color w:val="000000"/>
      </w:rPr>
    </w:lvl>
    <w:lvl w:ilvl="8">
      <w:start w:val="1"/>
      <w:numFmt w:val="bullet"/>
      <w:lvlText w:val=""/>
      <w:lvlJc w:val="left"/>
      <w:pPr>
        <w:tabs>
          <w:tab w:val="num" w:pos="6840"/>
        </w:tabs>
        <w:ind w:left="7200" w:hanging="3600"/>
      </w:pPr>
      <w:rPr>
        <w:rFonts w:hint="default" w:ascii="Wingdings" w:hAnsi="Wingdings"/>
        <w:color w:val="757A7E"/>
      </w:rPr>
    </w:lvl>
  </w:abstractNum>
  <w:abstractNum w:abstractNumId="39">
    <w:nsid w:val="7B5C4CC8"/>
    <w:multiLevelType w:val="multilevel"/>
    <w:tmpl w:val="F36C33E8"/>
    <w:lvl w:ilvl="0">
      <w:start w:val="1"/>
      <w:numFmt w:val="bullet"/>
      <w:lvlText w:val=""/>
      <w:lvlJc w:val="left"/>
      <w:pPr>
        <w:tabs>
          <w:tab w:val="num" w:pos="360"/>
        </w:tabs>
        <w:ind w:left="360" w:hanging="360"/>
      </w:pPr>
      <w:rPr>
        <w:rFonts w:hint="default" w:ascii="Wingdings" w:hAnsi="Wingdings"/>
        <w:color w:val="009FDF"/>
        <w:sz w:val="16"/>
        <w:szCs w:val="16"/>
      </w:rPr>
    </w:lvl>
    <w:lvl w:ilvl="1">
      <w:start w:val="1"/>
      <w:numFmt w:val="bullet"/>
      <w:lvlText w:val=""/>
      <w:lvlJc w:val="left"/>
      <w:pPr>
        <w:ind w:left="1440" w:hanging="1080"/>
      </w:pPr>
      <w:rPr>
        <w:rFonts w:hint="default" w:ascii="Wingdings" w:hAnsi="Wingdings"/>
        <w:color w:val="000000"/>
      </w:rPr>
    </w:lvl>
    <w:lvl w:ilvl="2">
      <w:start w:val="1"/>
      <w:numFmt w:val="bullet"/>
      <w:lvlText w:val=""/>
      <w:lvlJc w:val="left"/>
      <w:pPr>
        <w:tabs>
          <w:tab w:val="num" w:pos="1800"/>
        </w:tabs>
        <w:ind w:left="2160" w:hanging="1440"/>
      </w:pPr>
      <w:rPr>
        <w:rFonts w:hint="default" w:ascii="Wingdings" w:hAnsi="Wingdings"/>
        <w:color w:val="757A7E"/>
      </w:rPr>
    </w:lvl>
    <w:lvl w:ilvl="3">
      <w:start w:val="1"/>
      <w:numFmt w:val="bullet"/>
      <w:lvlText w:val=""/>
      <w:lvlJc w:val="left"/>
      <w:pPr>
        <w:tabs>
          <w:tab w:val="num" w:pos="2520"/>
        </w:tabs>
        <w:ind w:left="2880" w:hanging="1800"/>
      </w:pPr>
      <w:rPr>
        <w:rFonts w:hint="default" w:ascii="Wingdings" w:hAnsi="Wingdings"/>
        <w:color w:val="009FDF"/>
      </w:rPr>
    </w:lvl>
    <w:lvl w:ilvl="4">
      <w:start w:val="1"/>
      <w:numFmt w:val="bullet"/>
      <w:lvlText w:val=""/>
      <w:lvlJc w:val="left"/>
      <w:pPr>
        <w:tabs>
          <w:tab w:val="num" w:pos="3240"/>
        </w:tabs>
        <w:ind w:left="3600" w:hanging="2160"/>
      </w:pPr>
      <w:rPr>
        <w:rFonts w:hint="default" w:ascii="Wingdings" w:hAnsi="Wingdings"/>
        <w:color w:val="000000"/>
      </w:rPr>
    </w:lvl>
    <w:lvl w:ilvl="5">
      <w:start w:val="1"/>
      <w:numFmt w:val="bullet"/>
      <w:lvlText w:val=""/>
      <w:lvlJc w:val="left"/>
      <w:pPr>
        <w:tabs>
          <w:tab w:val="num" w:pos="3960"/>
        </w:tabs>
        <w:ind w:left="4320" w:hanging="2520"/>
      </w:pPr>
      <w:rPr>
        <w:rFonts w:hint="default" w:ascii="Wingdings" w:hAnsi="Wingdings"/>
        <w:color w:val="757A7E"/>
      </w:rPr>
    </w:lvl>
    <w:lvl w:ilvl="6">
      <w:start w:val="1"/>
      <w:numFmt w:val="bullet"/>
      <w:lvlText w:val=""/>
      <w:lvlJc w:val="left"/>
      <w:pPr>
        <w:tabs>
          <w:tab w:val="num" w:pos="4680"/>
        </w:tabs>
        <w:ind w:left="5040" w:hanging="2880"/>
      </w:pPr>
      <w:rPr>
        <w:rFonts w:hint="default" w:ascii="Wingdings" w:hAnsi="Wingdings"/>
        <w:color w:val="009FDF"/>
      </w:rPr>
    </w:lvl>
    <w:lvl w:ilvl="7">
      <w:start w:val="1"/>
      <w:numFmt w:val="bullet"/>
      <w:lvlText w:val=""/>
      <w:lvlJc w:val="left"/>
      <w:pPr>
        <w:tabs>
          <w:tab w:val="num" w:pos="5400"/>
        </w:tabs>
        <w:ind w:left="5760" w:hanging="3240"/>
      </w:pPr>
      <w:rPr>
        <w:rFonts w:hint="default" w:ascii="Wingdings" w:hAnsi="Wingdings"/>
        <w:color w:val="000000"/>
      </w:rPr>
    </w:lvl>
    <w:lvl w:ilvl="8">
      <w:start w:val="1"/>
      <w:numFmt w:val="bullet"/>
      <w:lvlText w:val=""/>
      <w:lvlJc w:val="left"/>
      <w:pPr>
        <w:tabs>
          <w:tab w:val="num" w:pos="6120"/>
        </w:tabs>
        <w:ind w:left="6480" w:hanging="3600"/>
      </w:pPr>
      <w:rPr>
        <w:rFonts w:hint="default" w:ascii="Wingdings" w:hAnsi="Wingdings"/>
        <w:color w:val="757A7E"/>
      </w:rPr>
    </w:lvl>
  </w:abstractNum>
  <w:abstractNum w:abstractNumId="40">
    <w:nsid w:val="7B6A6955"/>
    <w:multiLevelType w:val="hybridMultilevel"/>
    <w:tmpl w:val="3B92DA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7E6A7743"/>
    <w:multiLevelType w:val="hybridMultilevel"/>
    <w:tmpl w:val="6F28CE52"/>
    <w:lvl w:ilvl="0" w:tplc="B6C2A05A">
      <w:start w:val="1"/>
      <w:numFmt w:val="bullet"/>
      <w:lvlText w:val=""/>
      <w:lvlJc w:val="left"/>
      <w:pPr>
        <w:tabs>
          <w:tab w:val="num" w:pos="720"/>
        </w:tabs>
        <w:ind w:left="720" w:hanging="360"/>
      </w:pPr>
      <w:rPr>
        <w:rFonts w:hint="default" w:ascii="Wingdings" w:hAnsi="Wingdings"/>
        <w:color w:val="2E8EC0"/>
        <w:sz w:val="16"/>
        <w:szCs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6"/>
  </w:num>
  <w:num w:numId="2">
    <w:abstractNumId w:val="0"/>
  </w:num>
  <w:num w:numId="3">
    <w:abstractNumId w:val="27"/>
  </w:num>
  <w:num w:numId="4">
    <w:abstractNumId w:val="15"/>
  </w:num>
  <w:num w:numId="5">
    <w:abstractNumId w:val="8"/>
  </w:num>
  <w:num w:numId="6">
    <w:abstractNumId w:val="5"/>
  </w:num>
  <w:num w:numId="7">
    <w:abstractNumId w:val="35"/>
  </w:num>
  <w:num w:numId="8">
    <w:abstractNumId w:val="36"/>
  </w:num>
  <w:num w:numId="9">
    <w:abstractNumId w:val="38"/>
  </w:num>
  <w:num w:numId="10">
    <w:abstractNumId w:val="16"/>
  </w:num>
  <w:num w:numId="11">
    <w:abstractNumId w:val="29"/>
  </w:num>
  <w:num w:numId="12">
    <w:abstractNumId w:val="31"/>
  </w:num>
  <w:num w:numId="13">
    <w:abstractNumId w:val="32"/>
  </w:num>
  <w:num w:numId="14">
    <w:abstractNumId w:val="9"/>
  </w:num>
  <w:num w:numId="15">
    <w:abstractNumId w:val="4"/>
  </w:num>
  <w:num w:numId="16">
    <w:abstractNumId w:val="3"/>
  </w:num>
  <w:num w:numId="17">
    <w:abstractNumId w:val="2"/>
  </w:num>
  <w:num w:numId="18">
    <w:abstractNumId w:val="1"/>
  </w:num>
  <w:num w:numId="19">
    <w:abstractNumId w:val="34"/>
  </w:num>
  <w:num w:numId="20">
    <w:abstractNumId w:val="6"/>
  </w:num>
  <w:num w:numId="21">
    <w:abstractNumId w:val="19"/>
  </w:num>
  <w:num w:numId="22">
    <w:abstractNumId w:val="23"/>
  </w:num>
  <w:num w:numId="23">
    <w:abstractNumId w:val="41"/>
  </w:num>
  <w:num w:numId="24">
    <w:abstractNumId w:val="20"/>
  </w:num>
  <w:num w:numId="25">
    <w:abstractNumId w:val="12"/>
  </w:num>
  <w:num w:numId="26">
    <w:abstractNumId w:val="33"/>
  </w:num>
  <w:num w:numId="27">
    <w:abstractNumId w:val="28"/>
  </w:num>
  <w:num w:numId="28">
    <w:abstractNumId w:val="37"/>
  </w:num>
  <w:num w:numId="29">
    <w:abstractNumId w:val="39"/>
  </w:num>
  <w:num w:numId="30">
    <w:abstractNumId w:val="11"/>
  </w:num>
  <w:num w:numId="31">
    <w:abstractNumId w:val="24"/>
  </w:num>
  <w:num w:numId="32">
    <w:abstractNumId w:val="30"/>
  </w:num>
  <w:num w:numId="33">
    <w:abstractNumId w:val="14"/>
  </w:num>
  <w:num w:numId="34">
    <w:abstractNumId w:val="18"/>
  </w:num>
  <w:num w:numId="35">
    <w:abstractNumId w:val="17"/>
  </w:num>
  <w:num w:numId="36">
    <w:abstractNumId w:val="7"/>
  </w:num>
  <w:num w:numId="37">
    <w:abstractNumId w:val="10"/>
  </w:num>
  <w:num w:numId="38">
    <w:abstractNumId w:val="13"/>
  </w:num>
  <w:num w:numId="39">
    <w:abstractNumId w:val="22"/>
  </w:num>
  <w:num w:numId="40">
    <w:abstractNumId w:val="25"/>
  </w:num>
  <w:num w:numId="41">
    <w:abstractNumId w:val="21"/>
  </w:num>
  <w:num w:numId="42">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hideSpellingErrors/>
  <w:activeWritingStyle w:lang="en-US" w:vendorID="64" w:dllVersion="6" w:nlCheck="1" w:checkStyle="1" w:appName="MSWord"/>
  <w:activeWritingStyle w:lang="en-GB" w:vendorID="64" w:dllVersion="6" w:nlCheck="1" w:checkStyle="1" w:appName="MSWord"/>
  <w:activeWritingStyle w:lang="en-US" w:vendorID="64" w:dllVersion="0" w:nlCheck="1" w:checkStyle="0" w:appName="MSWord"/>
  <w:activeWritingStyle w:lang="en-US" w:vendorID="64" w:dllVersion="131078" w:nlCheck="1" w:checkStyle="1" w:appName="MSWord"/>
  <w:proofState w:spelling="clean" w:grammar="dirty"/>
  <w:defaultTabStop w:val="720"/>
  <w:drawingGridHorizontalSpacing w:val="10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81"/>
    <w:rsid w:val="00000EE4"/>
    <w:rsid w:val="000069C1"/>
    <w:rsid w:val="00016A28"/>
    <w:rsid w:val="000227A5"/>
    <w:rsid w:val="00023B92"/>
    <w:rsid w:val="00023B9B"/>
    <w:rsid w:val="000243B0"/>
    <w:rsid w:val="00027F4D"/>
    <w:rsid w:val="00031A9A"/>
    <w:rsid w:val="00034043"/>
    <w:rsid w:val="00037E17"/>
    <w:rsid w:val="0004463D"/>
    <w:rsid w:val="00050F92"/>
    <w:rsid w:val="00054C74"/>
    <w:rsid w:val="00060C45"/>
    <w:rsid w:val="0006285E"/>
    <w:rsid w:val="00064CB0"/>
    <w:rsid w:val="00064E10"/>
    <w:rsid w:val="00072D61"/>
    <w:rsid w:val="000736F9"/>
    <w:rsid w:val="0008072C"/>
    <w:rsid w:val="00083C03"/>
    <w:rsid w:val="00087913"/>
    <w:rsid w:val="000905D1"/>
    <w:rsid w:val="00093C58"/>
    <w:rsid w:val="00096C5C"/>
    <w:rsid w:val="000A0BA8"/>
    <w:rsid w:val="000A317C"/>
    <w:rsid w:val="000A3453"/>
    <w:rsid w:val="000A3619"/>
    <w:rsid w:val="000A502C"/>
    <w:rsid w:val="000A5427"/>
    <w:rsid w:val="000B668C"/>
    <w:rsid w:val="000C37A8"/>
    <w:rsid w:val="000C4DF0"/>
    <w:rsid w:val="000D035D"/>
    <w:rsid w:val="000D746F"/>
    <w:rsid w:val="000E3AEB"/>
    <w:rsid w:val="000E5958"/>
    <w:rsid w:val="000E75B1"/>
    <w:rsid w:val="000F25EF"/>
    <w:rsid w:val="000F2714"/>
    <w:rsid w:val="000F38AC"/>
    <w:rsid w:val="000F424A"/>
    <w:rsid w:val="000F7434"/>
    <w:rsid w:val="000F7AA0"/>
    <w:rsid w:val="00100D3C"/>
    <w:rsid w:val="00104D32"/>
    <w:rsid w:val="00105FB7"/>
    <w:rsid w:val="00106514"/>
    <w:rsid w:val="00107415"/>
    <w:rsid w:val="00111F2D"/>
    <w:rsid w:val="00116372"/>
    <w:rsid w:val="001172F1"/>
    <w:rsid w:val="00117890"/>
    <w:rsid w:val="00121A52"/>
    <w:rsid w:val="00122D29"/>
    <w:rsid w:val="001267B4"/>
    <w:rsid w:val="00132850"/>
    <w:rsid w:val="00133BD1"/>
    <w:rsid w:val="0014173E"/>
    <w:rsid w:val="0014175B"/>
    <w:rsid w:val="00144506"/>
    <w:rsid w:val="00151362"/>
    <w:rsid w:val="00151CEF"/>
    <w:rsid w:val="00152C32"/>
    <w:rsid w:val="0015518A"/>
    <w:rsid w:val="0016063F"/>
    <w:rsid w:val="00164635"/>
    <w:rsid w:val="001655C5"/>
    <w:rsid w:val="0017335F"/>
    <w:rsid w:val="00181A4F"/>
    <w:rsid w:val="00182B21"/>
    <w:rsid w:val="00184324"/>
    <w:rsid w:val="00186D05"/>
    <w:rsid w:val="00190BD0"/>
    <w:rsid w:val="00191176"/>
    <w:rsid w:val="00191514"/>
    <w:rsid w:val="00191612"/>
    <w:rsid w:val="00191F9F"/>
    <w:rsid w:val="001923DD"/>
    <w:rsid w:val="001A0CC2"/>
    <w:rsid w:val="001A1750"/>
    <w:rsid w:val="001A2D46"/>
    <w:rsid w:val="001A425B"/>
    <w:rsid w:val="001A6E9E"/>
    <w:rsid w:val="001B1CE2"/>
    <w:rsid w:val="001C0364"/>
    <w:rsid w:val="001C45DF"/>
    <w:rsid w:val="001C67C2"/>
    <w:rsid w:val="001C6BFD"/>
    <w:rsid w:val="001C7170"/>
    <w:rsid w:val="001D6A0F"/>
    <w:rsid w:val="001E16E3"/>
    <w:rsid w:val="001E1D4E"/>
    <w:rsid w:val="001E53B3"/>
    <w:rsid w:val="001F16DD"/>
    <w:rsid w:val="001F1817"/>
    <w:rsid w:val="001F3543"/>
    <w:rsid w:val="001F541A"/>
    <w:rsid w:val="001F7761"/>
    <w:rsid w:val="001F7C1B"/>
    <w:rsid w:val="00202BEA"/>
    <w:rsid w:val="00210348"/>
    <w:rsid w:val="00211456"/>
    <w:rsid w:val="00213492"/>
    <w:rsid w:val="002142F7"/>
    <w:rsid w:val="002165BE"/>
    <w:rsid w:val="002167DE"/>
    <w:rsid w:val="00217212"/>
    <w:rsid w:val="00222C67"/>
    <w:rsid w:val="00226BFF"/>
    <w:rsid w:val="00232A07"/>
    <w:rsid w:val="002342C8"/>
    <w:rsid w:val="00234C89"/>
    <w:rsid w:val="00243083"/>
    <w:rsid w:val="00243324"/>
    <w:rsid w:val="0024391A"/>
    <w:rsid w:val="00250D50"/>
    <w:rsid w:val="002518F4"/>
    <w:rsid w:val="00252F78"/>
    <w:rsid w:val="00256FE5"/>
    <w:rsid w:val="00257AAD"/>
    <w:rsid w:val="00262ECF"/>
    <w:rsid w:val="002663FC"/>
    <w:rsid w:val="00270D1B"/>
    <w:rsid w:val="00271517"/>
    <w:rsid w:val="0027238A"/>
    <w:rsid w:val="00272D8E"/>
    <w:rsid w:val="002818B2"/>
    <w:rsid w:val="00287534"/>
    <w:rsid w:val="0028762D"/>
    <w:rsid w:val="002909A2"/>
    <w:rsid w:val="00291283"/>
    <w:rsid w:val="00291873"/>
    <w:rsid w:val="00294187"/>
    <w:rsid w:val="00295688"/>
    <w:rsid w:val="002975F4"/>
    <w:rsid w:val="00297805"/>
    <w:rsid w:val="002A01A2"/>
    <w:rsid w:val="002A215D"/>
    <w:rsid w:val="002A51C9"/>
    <w:rsid w:val="002A6C61"/>
    <w:rsid w:val="002B046A"/>
    <w:rsid w:val="002B0824"/>
    <w:rsid w:val="002B160F"/>
    <w:rsid w:val="002B2F2C"/>
    <w:rsid w:val="002B6EC1"/>
    <w:rsid w:val="002C36D3"/>
    <w:rsid w:val="002C61A5"/>
    <w:rsid w:val="002C6697"/>
    <w:rsid w:val="002C68E2"/>
    <w:rsid w:val="002D1C37"/>
    <w:rsid w:val="002D56E2"/>
    <w:rsid w:val="002D632A"/>
    <w:rsid w:val="002D70AA"/>
    <w:rsid w:val="002F04EE"/>
    <w:rsid w:val="002F16A3"/>
    <w:rsid w:val="002F5328"/>
    <w:rsid w:val="002F5DA0"/>
    <w:rsid w:val="002F68A4"/>
    <w:rsid w:val="002F785C"/>
    <w:rsid w:val="002F7A34"/>
    <w:rsid w:val="00300119"/>
    <w:rsid w:val="00300D97"/>
    <w:rsid w:val="00305916"/>
    <w:rsid w:val="00305EC3"/>
    <w:rsid w:val="003140D4"/>
    <w:rsid w:val="00314755"/>
    <w:rsid w:val="00315D7F"/>
    <w:rsid w:val="0031728A"/>
    <w:rsid w:val="00321D0A"/>
    <w:rsid w:val="003220FE"/>
    <w:rsid w:val="00327391"/>
    <w:rsid w:val="0033043D"/>
    <w:rsid w:val="00333E5A"/>
    <w:rsid w:val="00333EF6"/>
    <w:rsid w:val="00335688"/>
    <w:rsid w:val="00342020"/>
    <w:rsid w:val="003449B6"/>
    <w:rsid w:val="003451FC"/>
    <w:rsid w:val="0034685B"/>
    <w:rsid w:val="00350C42"/>
    <w:rsid w:val="00351C4E"/>
    <w:rsid w:val="003555F1"/>
    <w:rsid w:val="00356045"/>
    <w:rsid w:val="00356F17"/>
    <w:rsid w:val="0035708D"/>
    <w:rsid w:val="00357BD2"/>
    <w:rsid w:val="0036014E"/>
    <w:rsid w:val="00361B9C"/>
    <w:rsid w:val="00362767"/>
    <w:rsid w:val="00363D07"/>
    <w:rsid w:val="00365135"/>
    <w:rsid w:val="00374DE2"/>
    <w:rsid w:val="00381223"/>
    <w:rsid w:val="0039292E"/>
    <w:rsid w:val="00395B22"/>
    <w:rsid w:val="003C4A85"/>
    <w:rsid w:val="003C584A"/>
    <w:rsid w:val="003D0DDA"/>
    <w:rsid w:val="003D51EC"/>
    <w:rsid w:val="003D536F"/>
    <w:rsid w:val="003D5A2A"/>
    <w:rsid w:val="003E2084"/>
    <w:rsid w:val="003E6741"/>
    <w:rsid w:val="003E7E4F"/>
    <w:rsid w:val="003F1FAA"/>
    <w:rsid w:val="003F43FD"/>
    <w:rsid w:val="003F605A"/>
    <w:rsid w:val="003F7388"/>
    <w:rsid w:val="003F78E0"/>
    <w:rsid w:val="004004EC"/>
    <w:rsid w:val="0041199A"/>
    <w:rsid w:val="00421BB1"/>
    <w:rsid w:val="00423B45"/>
    <w:rsid w:val="004254DB"/>
    <w:rsid w:val="00435B93"/>
    <w:rsid w:val="004451DE"/>
    <w:rsid w:val="00447261"/>
    <w:rsid w:val="00451896"/>
    <w:rsid w:val="00452508"/>
    <w:rsid w:val="0045797E"/>
    <w:rsid w:val="00457B54"/>
    <w:rsid w:val="00460089"/>
    <w:rsid w:val="00463487"/>
    <w:rsid w:val="00463F73"/>
    <w:rsid w:val="004666C6"/>
    <w:rsid w:val="00467DEE"/>
    <w:rsid w:val="00470145"/>
    <w:rsid w:val="00470ECE"/>
    <w:rsid w:val="00472538"/>
    <w:rsid w:val="00472C62"/>
    <w:rsid w:val="00474EC9"/>
    <w:rsid w:val="004836B0"/>
    <w:rsid w:val="00483C5A"/>
    <w:rsid w:val="00484C46"/>
    <w:rsid w:val="00485237"/>
    <w:rsid w:val="00485C53"/>
    <w:rsid w:val="00490923"/>
    <w:rsid w:val="004924A6"/>
    <w:rsid w:val="00493417"/>
    <w:rsid w:val="004939C7"/>
    <w:rsid w:val="00494D89"/>
    <w:rsid w:val="00495878"/>
    <w:rsid w:val="004963A7"/>
    <w:rsid w:val="00497AA8"/>
    <w:rsid w:val="004A0AA6"/>
    <w:rsid w:val="004A2E6A"/>
    <w:rsid w:val="004A37B2"/>
    <w:rsid w:val="004A393E"/>
    <w:rsid w:val="004B2FCC"/>
    <w:rsid w:val="004C3B1A"/>
    <w:rsid w:val="004C4C1D"/>
    <w:rsid w:val="004C7F2A"/>
    <w:rsid w:val="004D32C4"/>
    <w:rsid w:val="004D4A2E"/>
    <w:rsid w:val="004D51F3"/>
    <w:rsid w:val="004D6552"/>
    <w:rsid w:val="004E3004"/>
    <w:rsid w:val="004E458E"/>
    <w:rsid w:val="004F5F48"/>
    <w:rsid w:val="004F7188"/>
    <w:rsid w:val="00500DD3"/>
    <w:rsid w:val="005020EC"/>
    <w:rsid w:val="00502B00"/>
    <w:rsid w:val="005032ED"/>
    <w:rsid w:val="00506C9D"/>
    <w:rsid w:val="00517190"/>
    <w:rsid w:val="0052005A"/>
    <w:rsid w:val="00522292"/>
    <w:rsid w:val="00524C0D"/>
    <w:rsid w:val="00530089"/>
    <w:rsid w:val="005314AA"/>
    <w:rsid w:val="005360CA"/>
    <w:rsid w:val="00537721"/>
    <w:rsid w:val="00545248"/>
    <w:rsid w:val="00545CD4"/>
    <w:rsid w:val="00547B52"/>
    <w:rsid w:val="0055250C"/>
    <w:rsid w:val="00552DFE"/>
    <w:rsid w:val="00555F55"/>
    <w:rsid w:val="00561F3C"/>
    <w:rsid w:val="00562A4E"/>
    <w:rsid w:val="00562B52"/>
    <w:rsid w:val="0056461A"/>
    <w:rsid w:val="00566457"/>
    <w:rsid w:val="005730D2"/>
    <w:rsid w:val="00575FB1"/>
    <w:rsid w:val="005767A0"/>
    <w:rsid w:val="00582CB1"/>
    <w:rsid w:val="00587884"/>
    <w:rsid w:val="0059049D"/>
    <w:rsid w:val="00591BC8"/>
    <w:rsid w:val="0059404B"/>
    <w:rsid w:val="005943FD"/>
    <w:rsid w:val="00594740"/>
    <w:rsid w:val="00595C61"/>
    <w:rsid w:val="005A25DB"/>
    <w:rsid w:val="005A4AF5"/>
    <w:rsid w:val="005A506D"/>
    <w:rsid w:val="005B12CC"/>
    <w:rsid w:val="005B130D"/>
    <w:rsid w:val="005B43DF"/>
    <w:rsid w:val="005B5588"/>
    <w:rsid w:val="005C0010"/>
    <w:rsid w:val="005C08E1"/>
    <w:rsid w:val="005C2F87"/>
    <w:rsid w:val="005C3C97"/>
    <w:rsid w:val="005C7EB2"/>
    <w:rsid w:val="005D23FE"/>
    <w:rsid w:val="005D557F"/>
    <w:rsid w:val="005F604B"/>
    <w:rsid w:val="005F781A"/>
    <w:rsid w:val="0060293D"/>
    <w:rsid w:val="006078CB"/>
    <w:rsid w:val="0061010B"/>
    <w:rsid w:val="0061278D"/>
    <w:rsid w:val="0061673B"/>
    <w:rsid w:val="0062003F"/>
    <w:rsid w:val="00620B92"/>
    <w:rsid w:val="00631479"/>
    <w:rsid w:val="00631D28"/>
    <w:rsid w:val="00633AAE"/>
    <w:rsid w:val="00635AE7"/>
    <w:rsid w:val="00635BDE"/>
    <w:rsid w:val="00644C13"/>
    <w:rsid w:val="00644F69"/>
    <w:rsid w:val="00654040"/>
    <w:rsid w:val="0066181F"/>
    <w:rsid w:val="00661E62"/>
    <w:rsid w:val="00664014"/>
    <w:rsid w:val="0066777E"/>
    <w:rsid w:val="00667E48"/>
    <w:rsid w:val="00671753"/>
    <w:rsid w:val="00672415"/>
    <w:rsid w:val="00676F2F"/>
    <w:rsid w:val="00681C5C"/>
    <w:rsid w:val="00684FE1"/>
    <w:rsid w:val="00685659"/>
    <w:rsid w:val="00685B6C"/>
    <w:rsid w:val="00686004"/>
    <w:rsid w:val="006862E7"/>
    <w:rsid w:val="00686E5F"/>
    <w:rsid w:val="006870B3"/>
    <w:rsid w:val="00693760"/>
    <w:rsid w:val="0069387F"/>
    <w:rsid w:val="00693D72"/>
    <w:rsid w:val="006943A8"/>
    <w:rsid w:val="006A4449"/>
    <w:rsid w:val="006B17AF"/>
    <w:rsid w:val="006B3834"/>
    <w:rsid w:val="006B3EC1"/>
    <w:rsid w:val="006C14B5"/>
    <w:rsid w:val="006C6B73"/>
    <w:rsid w:val="006D1C83"/>
    <w:rsid w:val="006D2748"/>
    <w:rsid w:val="006D3392"/>
    <w:rsid w:val="006D3DB7"/>
    <w:rsid w:val="006D71A3"/>
    <w:rsid w:val="006D7A9C"/>
    <w:rsid w:val="006E12F4"/>
    <w:rsid w:val="006E441A"/>
    <w:rsid w:val="006E459A"/>
    <w:rsid w:val="006F0B90"/>
    <w:rsid w:val="006F1EB6"/>
    <w:rsid w:val="006F28DC"/>
    <w:rsid w:val="006F5DDD"/>
    <w:rsid w:val="007003D9"/>
    <w:rsid w:val="0070296E"/>
    <w:rsid w:val="00703BD4"/>
    <w:rsid w:val="00703F56"/>
    <w:rsid w:val="00710D43"/>
    <w:rsid w:val="00712708"/>
    <w:rsid w:val="0071656E"/>
    <w:rsid w:val="00716BC7"/>
    <w:rsid w:val="00720C8D"/>
    <w:rsid w:val="00725657"/>
    <w:rsid w:val="007368B2"/>
    <w:rsid w:val="00737E03"/>
    <w:rsid w:val="007516AD"/>
    <w:rsid w:val="007535B5"/>
    <w:rsid w:val="007551E9"/>
    <w:rsid w:val="00760912"/>
    <w:rsid w:val="007611A2"/>
    <w:rsid w:val="00761657"/>
    <w:rsid w:val="00763806"/>
    <w:rsid w:val="00763DA0"/>
    <w:rsid w:val="007645EF"/>
    <w:rsid w:val="00765C98"/>
    <w:rsid w:val="00772D7F"/>
    <w:rsid w:val="00774E05"/>
    <w:rsid w:val="00784FC0"/>
    <w:rsid w:val="00787B4E"/>
    <w:rsid w:val="00790B1D"/>
    <w:rsid w:val="00790CEC"/>
    <w:rsid w:val="00792B15"/>
    <w:rsid w:val="00795020"/>
    <w:rsid w:val="00795388"/>
    <w:rsid w:val="00795F00"/>
    <w:rsid w:val="007968DC"/>
    <w:rsid w:val="007A0F6D"/>
    <w:rsid w:val="007A6917"/>
    <w:rsid w:val="007B03EC"/>
    <w:rsid w:val="007C0760"/>
    <w:rsid w:val="007C0E53"/>
    <w:rsid w:val="007C547A"/>
    <w:rsid w:val="007C55A6"/>
    <w:rsid w:val="007D409D"/>
    <w:rsid w:val="007D5824"/>
    <w:rsid w:val="007D73A2"/>
    <w:rsid w:val="007E175E"/>
    <w:rsid w:val="007E1935"/>
    <w:rsid w:val="007E6284"/>
    <w:rsid w:val="007F454E"/>
    <w:rsid w:val="007F680A"/>
    <w:rsid w:val="008007A5"/>
    <w:rsid w:val="00804B8C"/>
    <w:rsid w:val="00805842"/>
    <w:rsid w:val="00806356"/>
    <w:rsid w:val="0081271A"/>
    <w:rsid w:val="00812B12"/>
    <w:rsid w:val="00813B66"/>
    <w:rsid w:val="008145EE"/>
    <w:rsid w:val="008146F7"/>
    <w:rsid w:val="0081790B"/>
    <w:rsid w:val="00817D62"/>
    <w:rsid w:val="00824145"/>
    <w:rsid w:val="00831B96"/>
    <w:rsid w:val="008328F7"/>
    <w:rsid w:val="00832C85"/>
    <w:rsid w:val="00834CFB"/>
    <w:rsid w:val="00842B14"/>
    <w:rsid w:val="00844E45"/>
    <w:rsid w:val="00845647"/>
    <w:rsid w:val="00847F1E"/>
    <w:rsid w:val="00851154"/>
    <w:rsid w:val="0085147B"/>
    <w:rsid w:val="008520F3"/>
    <w:rsid w:val="00852D81"/>
    <w:rsid w:val="008546D0"/>
    <w:rsid w:val="008553A8"/>
    <w:rsid w:val="008618B8"/>
    <w:rsid w:val="00864CD2"/>
    <w:rsid w:val="00872D13"/>
    <w:rsid w:val="00876FBF"/>
    <w:rsid w:val="00880D92"/>
    <w:rsid w:val="00885AD9"/>
    <w:rsid w:val="00886C9E"/>
    <w:rsid w:val="0089630E"/>
    <w:rsid w:val="008968C3"/>
    <w:rsid w:val="008A03CD"/>
    <w:rsid w:val="008B0C3C"/>
    <w:rsid w:val="008B4C4D"/>
    <w:rsid w:val="008B565F"/>
    <w:rsid w:val="008B5D32"/>
    <w:rsid w:val="008C3BA1"/>
    <w:rsid w:val="008C4925"/>
    <w:rsid w:val="008C4926"/>
    <w:rsid w:val="008C5C24"/>
    <w:rsid w:val="008D3512"/>
    <w:rsid w:val="008D4135"/>
    <w:rsid w:val="008D511A"/>
    <w:rsid w:val="008D53FE"/>
    <w:rsid w:val="008D56A8"/>
    <w:rsid w:val="008D5DE4"/>
    <w:rsid w:val="008E1D1A"/>
    <w:rsid w:val="008E4C9A"/>
    <w:rsid w:val="008E5271"/>
    <w:rsid w:val="008E55DF"/>
    <w:rsid w:val="008E6A88"/>
    <w:rsid w:val="008F0CBA"/>
    <w:rsid w:val="008F6B43"/>
    <w:rsid w:val="009025DE"/>
    <w:rsid w:val="009055C0"/>
    <w:rsid w:val="009072B7"/>
    <w:rsid w:val="00910252"/>
    <w:rsid w:val="00910A8A"/>
    <w:rsid w:val="009112D6"/>
    <w:rsid w:val="009123AF"/>
    <w:rsid w:val="00912778"/>
    <w:rsid w:val="00914572"/>
    <w:rsid w:val="00914AA0"/>
    <w:rsid w:val="00923F54"/>
    <w:rsid w:val="009267E3"/>
    <w:rsid w:val="00930281"/>
    <w:rsid w:val="009329BA"/>
    <w:rsid w:val="00933180"/>
    <w:rsid w:val="00935DD8"/>
    <w:rsid w:val="00936B19"/>
    <w:rsid w:val="00941362"/>
    <w:rsid w:val="009430DC"/>
    <w:rsid w:val="00947D9F"/>
    <w:rsid w:val="009513A1"/>
    <w:rsid w:val="00960EAF"/>
    <w:rsid w:val="009667ED"/>
    <w:rsid w:val="00970B03"/>
    <w:rsid w:val="00971E2E"/>
    <w:rsid w:val="00972AF5"/>
    <w:rsid w:val="00975857"/>
    <w:rsid w:val="00975E2E"/>
    <w:rsid w:val="00975F38"/>
    <w:rsid w:val="00983DFD"/>
    <w:rsid w:val="0098528B"/>
    <w:rsid w:val="0099352A"/>
    <w:rsid w:val="009A0BA2"/>
    <w:rsid w:val="009A20FF"/>
    <w:rsid w:val="009A2F53"/>
    <w:rsid w:val="009B1EB8"/>
    <w:rsid w:val="009B2005"/>
    <w:rsid w:val="009B3A6E"/>
    <w:rsid w:val="009B476F"/>
    <w:rsid w:val="009B5082"/>
    <w:rsid w:val="009C2491"/>
    <w:rsid w:val="009C5C2B"/>
    <w:rsid w:val="009C6512"/>
    <w:rsid w:val="009C65EE"/>
    <w:rsid w:val="009C7583"/>
    <w:rsid w:val="009C7F25"/>
    <w:rsid w:val="009D79C3"/>
    <w:rsid w:val="009E1E2B"/>
    <w:rsid w:val="009E4D17"/>
    <w:rsid w:val="009E60AE"/>
    <w:rsid w:val="009F0D99"/>
    <w:rsid w:val="009F3519"/>
    <w:rsid w:val="009F3D2C"/>
    <w:rsid w:val="009F6A18"/>
    <w:rsid w:val="00A0088B"/>
    <w:rsid w:val="00A076C6"/>
    <w:rsid w:val="00A127A1"/>
    <w:rsid w:val="00A13D27"/>
    <w:rsid w:val="00A1490B"/>
    <w:rsid w:val="00A175E8"/>
    <w:rsid w:val="00A17708"/>
    <w:rsid w:val="00A20CAE"/>
    <w:rsid w:val="00A23B36"/>
    <w:rsid w:val="00A24F95"/>
    <w:rsid w:val="00A26D15"/>
    <w:rsid w:val="00A3595E"/>
    <w:rsid w:val="00A36F21"/>
    <w:rsid w:val="00A441A7"/>
    <w:rsid w:val="00A47A73"/>
    <w:rsid w:val="00A51D25"/>
    <w:rsid w:val="00A52153"/>
    <w:rsid w:val="00A53E8C"/>
    <w:rsid w:val="00A53E8D"/>
    <w:rsid w:val="00A6206B"/>
    <w:rsid w:val="00A6265B"/>
    <w:rsid w:val="00A6514D"/>
    <w:rsid w:val="00A665BC"/>
    <w:rsid w:val="00A72504"/>
    <w:rsid w:val="00A727C0"/>
    <w:rsid w:val="00A730F5"/>
    <w:rsid w:val="00A73E0C"/>
    <w:rsid w:val="00A76BE0"/>
    <w:rsid w:val="00A7754D"/>
    <w:rsid w:val="00A80482"/>
    <w:rsid w:val="00A81070"/>
    <w:rsid w:val="00A871FB"/>
    <w:rsid w:val="00A96DC4"/>
    <w:rsid w:val="00A96FCB"/>
    <w:rsid w:val="00A977A2"/>
    <w:rsid w:val="00AA71B5"/>
    <w:rsid w:val="00AA746A"/>
    <w:rsid w:val="00AB1746"/>
    <w:rsid w:val="00AB2D36"/>
    <w:rsid w:val="00AB307B"/>
    <w:rsid w:val="00AB4F6C"/>
    <w:rsid w:val="00AB65F9"/>
    <w:rsid w:val="00AC1224"/>
    <w:rsid w:val="00AC2ED4"/>
    <w:rsid w:val="00AC4EB5"/>
    <w:rsid w:val="00AD1DAA"/>
    <w:rsid w:val="00AD275C"/>
    <w:rsid w:val="00AD35F9"/>
    <w:rsid w:val="00AD5DA2"/>
    <w:rsid w:val="00AD683A"/>
    <w:rsid w:val="00AD6920"/>
    <w:rsid w:val="00AE0A0A"/>
    <w:rsid w:val="00AE2E95"/>
    <w:rsid w:val="00AE3C2D"/>
    <w:rsid w:val="00AF08A7"/>
    <w:rsid w:val="00AF101D"/>
    <w:rsid w:val="00AF10D9"/>
    <w:rsid w:val="00AF637A"/>
    <w:rsid w:val="00B03128"/>
    <w:rsid w:val="00B05DAD"/>
    <w:rsid w:val="00B06401"/>
    <w:rsid w:val="00B074C5"/>
    <w:rsid w:val="00B16697"/>
    <w:rsid w:val="00B20265"/>
    <w:rsid w:val="00B21CB7"/>
    <w:rsid w:val="00B21EAB"/>
    <w:rsid w:val="00B2620A"/>
    <w:rsid w:val="00B26B51"/>
    <w:rsid w:val="00B3203F"/>
    <w:rsid w:val="00B327BD"/>
    <w:rsid w:val="00B33134"/>
    <w:rsid w:val="00B37AF8"/>
    <w:rsid w:val="00B37E85"/>
    <w:rsid w:val="00B4127C"/>
    <w:rsid w:val="00B42567"/>
    <w:rsid w:val="00B43C8B"/>
    <w:rsid w:val="00B44013"/>
    <w:rsid w:val="00B455F9"/>
    <w:rsid w:val="00B46E2A"/>
    <w:rsid w:val="00B512A3"/>
    <w:rsid w:val="00B574BE"/>
    <w:rsid w:val="00B60204"/>
    <w:rsid w:val="00B63D96"/>
    <w:rsid w:val="00B63DFC"/>
    <w:rsid w:val="00B700AB"/>
    <w:rsid w:val="00B74EA1"/>
    <w:rsid w:val="00B77614"/>
    <w:rsid w:val="00B8007A"/>
    <w:rsid w:val="00B809B7"/>
    <w:rsid w:val="00B80ADB"/>
    <w:rsid w:val="00B8497B"/>
    <w:rsid w:val="00B87075"/>
    <w:rsid w:val="00B879C2"/>
    <w:rsid w:val="00B92070"/>
    <w:rsid w:val="00B96E1E"/>
    <w:rsid w:val="00BB2192"/>
    <w:rsid w:val="00BB5CE2"/>
    <w:rsid w:val="00BC1945"/>
    <w:rsid w:val="00BC23E3"/>
    <w:rsid w:val="00BC51A4"/>
    <w:rsid w:val="00BE0014"/>
    <w:rsid w:val="00BF28B0"/>
    <w:rsid w:val="00BF3957"/>
    <w:rsid w:val="00BF4367"/>
    <w:rsid w:val="00BF4B3C"/>
    <w:rsid w:val="00BF67A5"/>
    <w:rsid w:val="00BF788F"/>
    <w:rsid w:val="00C005F1"/>
    <w:rsid w:val="00C02B64"/>
    <w:rsid w:val="00C0338E"/>
    <w:rsid w:val="00C110BC"/>
    <w:rsid w:val="00C21784"/>
    <w:rsid w:val="00C26CED"/>
    <w:rsid w:val="00C3265E"/>
    <w:rsid w:val="00C367C1"/>
    <w:rsid w:val="00C37178"/>
    <w:rsid w:val="00C407C9"/>
    <w:rsid w:val="00C45193"/>
    <w:rsid w:val="00C4579F"/>
    <w:rsid w:val="00C51752"/>
    <w:rsid w:val="00C53102"/>
    <w:rsid w:val="00C5411C"/>
    <w:rsid w:val="00C57629"/>
    <w:rsid w:val="00C618FC"/>
    <w:rsid w:val="00C64CAB"/>
    <w:rsid w:val="00C657B4"/>
    <w:rsid w:val="00C6657C"/>
    <w:rsid w:val="00C66D6A"/>
    <w:rsid w:val="00C73D54"/>
    <w:rsid w:val="00C81448"/>
    <w:rsid w:val="00C81FA1"/>
    <w:rsid w:val="00C8624F"/>
    <w:rsid w:val="00C92D46"/>
    <w:rsid w:val="00C936C7"/>
    <w:rsid w:val="00C9436D"/>
    <w:rsid w:val="00C94D24"/>
    <w:rsid w:val="00C95805"/>
    <w:rsid w:val="00C96B0B"/>
    <w:rsid w:val="00C97D0E"/>
    <w:rsid w:val="00CA099C"/>
    <w:rsid w:val="00CA1E46"/>
    <w:rsid w:val="00CA35F8"/>
    <w:rsid w:val="00CB5AFC"/>
    <w:rsid w:val="00CB5B2B"/>
    <w:rsid w:val="00CB5C21"/>
    <w:rsid w:val="00CC020F"/>
    <w:rsid w:val="00CC05CF"/>
    <w:rsid w:val="00CC1523"/>
    <w:rsid w:val="00CC379D"/>
    <w:rsid w:val="00CC47FB"/>
    <w:rsid w:val="00CC4DB1"/>
    <w:rsid w:val="00CC4F60"/>
    <w:rsid w:val="00CC5939"/>
    <w:rsid w:val="00CD1FAE"/>
    <w:rsid w:val="00CE0328"/>
    <w:rsid w:val="00CE5493"/>
    <w:rsid w:val="00CE640E"/>
    <w:rsid w:val="00CF1443"/>
    <w:rsid w:val="00CF35F4"/>
    <w:rsid w:val="00CF76FD"/>
    <w:rsid w:val="00D03A51"/>
    <w:rsid w:val="00D03BCB"/>
    <w:rsid w:val="00D03CA9"/>
    <w:rsid w:val="00D12094"/>
    <w:rsid w:val="00D12988"/>
    <w:rsid w:val="00D14B06"/>
    <w:rsid w:val="00D21453"/>
    <w:rsid w:val="00D23B04"/>
    <w:rsid w:val="00D24F75"/>
    <w:rsid w:val="00D25E7B"/>
    <w:rsid w:val="00D322F1"/>
    <w:rsid w:val="00D32633"/>
    <w:rsid w:val="00D3446D"/>
    <w:rsid w:val="00D40151"/>
    <w:rsid w:val="00D418B9"/>
    <w:rsid w:val="00D41CF3"/>
    <w:rsid w:val="00D42C28"/>
    <w:rsid w:val="00D43D8E"/>
    <w:rsid w:val="00D44282"/>
    <w:rsid w:val="00D54916"/>
    <w:rsid w:val="00D54A9B"/>
    <w:rsid w:val="00D6007D"/>
    <w:rsid w:val="00D62907"/>
    <w:rsid w:val="00D630C4"/>
    <w:rsid w:val="00D86ADB"/>
    <w:rsid w:val="00D87A9D"/>
    <w:rsid w:val="00D90826"/>
    <w:rsid w:val="00D91036"/>
    <w:rsid w:val="00D92FBA"/>
    <w:rsid w:val="00D933AB"/>
    <w:rsid w:val="00D9652B"/>
    <w:rsid w:val="00D9792B"/>
    <w:rsid w:val="00D97D1F"/>
    <w:rsid w:val="00DA129B"/>
    <w:rsid w:val="00DA456E"/>
    <w:rsid w:val="00DA4628"/>
    <w:rsid w:val="00DA5209"/>
    <w:rsid w:val="00DB14F4"/>
    <w:rsid w:val="00DC08EC"/>
    <w:rsid w:val="00DC21A1"/>
    <w:rsid w:val="00DC4ED5"/>
    <w:rsid w:val="00DC5D0D"/>
    <w:rsid w:val="00DC5F8D"/>
    <w:rsid w:val="00DD563B"/>
    <w:rsid w:val="00DD6EAE"/>
    <w:rsid w:val="00DE0B56"/>
    <w:rsid w:val="00DE6141"/>
    <w:rsid w:val="00DE689D"/>
    <w:rsid w:val="00DF0053"/>
    <w:rsid w:val="00DF42AF"/>
    <w:rsid w:val="00E02D20"/>
    <w:rsid w:val="00E07199"/>
    <w:rsid w:val="00E10B49"/>
    <w:rsid w:val="00E25E87"/>
    <w:rsid w:val="00E27A5A"/>
    <w:rsid w:val="00E312EA"/>
    <w:rsid w:val="00E31B1B"/>
    <w:rsid w:val="00E3307C"/>
    <w:rsid w:val="00E338CC"/>
    <w:rsid w:val="00E33E7B"/>
    <w:rsid w:val="00E34097"/>
    <w:rsid w:val="00E4262F"/>
    <w:rsid w:val="00E44DF2"/>
    <w:rsid w:val="00E552CF"/>
    <w:rsid w:val="00E61113"/>
    <w:rsid w:val="00E64FFA"/>
    <w:rsid w:val="00E65575"/>
    <w:rsid w:val="00E66B93"/>
    <w:rsid w:val="00E67C67"/>
    <w:rsid w:val="00E707BF"/>
    <w:rsid w:val="00E74A11"/>
    <w:rsid w:val="00E759A0"/>
    <w:rsid w:val="00E76932"/>
    <w:rsid w:val="00E812A0"/>
    <w:rsid w:val="00E812E5"/>
    <w:rsid w:val="00E8266F"/>
    <w:rsid w:val="00E86CA2"/>
    <w:rsid w:val="00E86FC6"/>
    <w:rsid w:val="00E9341A"/>
    <w:rsid w:val="00E96549"/>
    <w:rsid w:val="00EA474B"/>
    <w:rsid w:val="00EA5994"/>
    <w:rsid w:val="00EB0122"/>
    <w:rsid w:val="00EB2764"/>
    <w:rsid w:val="00EB44C5"/>
    <w:rsid w:val="00EB55F8"/>
    <w:rsid w:val="00EB7F82"/>
    <w:rsid w:val="00EC093D"/>
    <w:rsid w:val="00EC189E"/>
    <w:rsid w:val="00EC1D30"/>
    <w:rsid w:val="00EC220E"/>
    <w:rsid w:val="00EC2A6F"/>
    <w:rsid w:val="00EC4B94"/>
    <w:rsid w:val="00ED0145"/>
    <w:rsid w:val="00ED084A"/>
    <w:rsid w:val="00ED08EE"/>
    <w:rsid w:val="00ED574D"/>
    <w:rsid w:val="00ED60B0"/>
    <w:rsid w:val="00EE1900"/>
    <w:rsid w:val="00EE30BF"/>
    <w:rsid w:val="00EE3BAA"/>
    <w:rsid w:val="00EE42DF"/>
    <w:rsid w:val="00EE51E7"/>
    <w:rsid w:val="00EF1208"/>
    <w:rsid w:val="00EF38FC"/>
    <w:rsid w:val="00EF480C"/>
    <w:rsid w:val="00EF7631"/>
    <w:rsid w:val="00EF7F68"/>
    <w:rsid w:val="00F01397"/>
    <w:rsid w:val="00F056ED"/>
    <w:rsid w:val="00F11CD0"/>
    <w:rsid w:val="00F11F32"/>
    <w:rsid w:val="00F2172B"/>
    <w:rsid w:val="00F21DC5"/>
    <w:rsid w:val="00F2701F"/>
    <w:rsid w:val="00F271DB"/>
    <w:rsid w:val="00F3123A"/>
    <w:rsid w:val="00F3360B"/>
    <w:rsid w:val="00F34326"/>
    <w:rsid w:val="00F3511A"/>
    <w:rsid w:val="00F42E1F"/>
    <w:rsid w:val="00F446CC"/>
    <w:rsid w:val="00F469B6"/>
    <w:rsid w:val="00F521BF"/>
    <w:rsid w:val="00F52EF2"/>
    <w:rsid w:val="00F536CE"/>
    <w:rsid w:val="00F5483F"/>
    <w:rsid w:val="00F55A82"/>
    <w:rsid w:val="00F563AF"/>
    <w:rsid w:val="00F60B23"/>
    <w:rsid w:val="00F610ED"/>
    <w:rsid w:val="00F613E4"/>
    <w:rsid w:val="00F61C04"/>
    <w:rsid w:val="00F6285A"/>
    <w:rsid w:val="00F7199F"/>
    <w:rsid w:val="00F7344F"/>
    <w:rsid w:val="00F7539D"/>
    <w:rsid w:val="00F83956"/>
    <w:rsid w:val="00F83DB2"/>
    <w:rsid w:val="00F861FD"/>
    <w:rsid w:val="00F9302E"/>
    <w:rsid w:val="00F934BA"/>
    <w:rsid w:val="00F95489"/>
    <w:rsid w:val="00FB4761"/>
    <w:rsid w:val="00FB47A7"/>
    <w:rsid w:val="00FB5323"/>
    <w:rsid w:val="00FC6701"/>
    <w:rsid w:val="00FC7E47"/>
    <w:rsid w:val="00FD2D5E"/>
    <w:rsid w:val="00FE17F0"/>
    <w:rsid w:val="00FE3AF3"/>
    <w:rsid w:val="00FE4238"/>
    <w:rsid w:val="00FF0F38"/>
    <w:rsid w:val="00FF3509"/>
    <w:rsid w:val="00FF67B3"/>
    <w:rsid w:val="00FF692B"/>
    <w:rsid w:val="00FF738C"/>
    <w:rsid w:val="071A10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9458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hAnsi="Cambria" w:eastAsia="MS Mincho" w:cs="Times New Roman"/>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lsdException w:name="heading 2" w:uiPriority="9"/>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caption" w:uiPriority="35" w:qFormat="1"/>
    <w:lsdException w:name="List Bullet" w:qFormat="1"/>
    <w:lsdException w:name="Title" w:uiPriority="10" w:semiHidden="0" w:unhideWhenUsed="0"/>
    <w:lsdException w:name="Default Paragraph Font" w:uiPriority="1"/>
    <w:lsdException w:name="Subtitle" w:uiPriority="11" w:semiHidden="0" w:unhideWhenUsed="0"/>
    <w:lsdException w:name="Hyperlink" w:qFormat="1"/>
    <w:lsdException w:name="Strong" w:uiPriority="22" w:semiHidden="0" w:unhideWhenUsed="0"/>
    <w:lsdException w:name="Emphasis" w:uiPriority="20" w:semiHidden="0" w:unhideWhenUsed="0"/>
    <w:lsdException w:name="Table Grid" w:uiPriority="59" w:semiHidden="0" w:unhideWhenUsed="0"/>
    <w:lsdException w:name="Placeholder Text"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lsdException w:name="Quote" w:uiPriority="29" w:semiHidden="0" w:unhideWhenUsed="0" w:qFormat="1"/>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latentStyles>
  <w:style w:type="paragraph" w:styleId="Normal" w:default="1">
    <w:name w:val="Normal"/>
    <w:next w:val="NoParagraphStyle"/>
    <w:qFormat/>
    <w:rsid w:val="00D54916"/>
    <w:pPr>
      <w:tabs>
        <w:tab w:val="left" w:pos="180"/>
        <w:tab w:val="left" w:pos="360"/>
        <w:tab w:val="left" w:pos="720"/>
        <w:tab w:val="left" w:pos="1080"/>
        <w:tab w:val="left" w:pos="1440"/>
        <w:tab w:val="left" w:pos="1800"/>
        <w:tab w:val="left" w:pos="2160"/>
        <w:tab w:val="left" w:pos="2520"/>
        <w:tab w:val="left" w:pos="2880"/>
      </w:tabs>
      <w:spacing w:line="280" w:lineRule="atLeast"/>
    </w:pPr>
    <w:rPr>
      <w:rFonts w:ascii="Arial" w:hAnsi="Arial"/>
      <w:kern w:val="28"/>
    </w:rPr>
  </w:style>
  <w:style w:type="paragraph" w:styleId="Heading1">
    <w:name w:val="heading 1"/>
    <w:basedOn w:val="NoParagraphStyle"/>
    <w:next w:val="NoParagraphStyle"/>
    <w:link w:val="Heading1Char"/>
    <w:uiPriority w:val="9"/>
    <w:rsid w:val="00FF67B3"/>
    <w:pPr>
      <w:keepNext/>
      <w:keepLines/>
      <w:suppressAutoHyphens/>
      <w:spacing w:before="500" w:after="60" w:line="560" w:lineRule="atLeast"/>
      <w:outlineLvl w:val="0"/>
    </w:pPr>
    <w:rPr>
      <w:rFonts w:ascii="Arial Black" w:hAnsi="Arial Black" w:eastAsia="MS Gothic" w:cs="Times New Roman"/>
      <w:color w:val="75787B"/>
      <w:kern w:val="56"/>
      <w:sz w:val="56"/>
      <w:szCs w:val="56"/>
    </w:rPr>
  </w:style>
  <w:style w:type="paragraph" w:styleId="Heading2">
    <w:name w:val="heading 2"/>
    <w:basedOn w:val="NoParagraphStyle"/>
    <w:next w:val="NoParagraphStyle"/>
    <w:link w:val="Heading2Char"/>
    <w:uiPriority w:val="9"/>
    <w:unhideWhenUsed/>
    <w:rsid w:val="005F604B"/>
    <w:pPr>
      <w:keepNext/>
      <w:keepLines/>
      <w:suppressAutoHyphens/>
      <w:spacing w:before="500" w:after="60"/>
      <w:outlineLvl w:val="1"/>
    </w:pPr>
    <w:rPr>
      <w:color w:val="009FDF"/>
      <w:kern w:val="36"/>
      <w:sz w:val="36"/>
      <w:szCs w:val="36"/>
    </w:rPr>
  </w:style>
  <w:style w:type="paragraph" w:styleId="Heading3">
    <w:name w:val="heading 3"/>
    <w:basedOn w:val="NoParagraphStyle"/>
    <w:next w:val="NoParagraphStyle"/>
    <w:link w:val="Heading3Char"/>
    <w:uiPriority w:val="9"/>
    <w:unhideWhenUsed/>
    <w:qFormat/>
    <w:rsid w:val="00FF67B3"/>
    <w:pPr>
      <w:suppressAutoHyphens/>
      <w:spacing w:before="500" w:after="60" w:line="340" w:lineRule="atLeast"/>
      <w:outlineLvl w:val="2"/>
    </w:pPr>
    <w:rPr>
      <w:rFonts w:ascii="Arial Black" w:hAnsi="Arial Black" w:eastAsia="MS Gothic" w:cs="Times New Roman"/>
      <w:bCs/>
      <w:color w:val="009FDF"/>
      <w:kern w:val="36"/>
      <w:sz w:val="36"/>
      <w:szCs w:val="36"/>
    </w:rPr>
  </w:style>
  <w:style w:type="paragraph" w:styleId="Heading4">
    <w:name w:val="heading 4"/>
    <w:basedOn w:val="NoParagraphStyle"/>
    <w:next w:val="NoParagraphStyle"/>
    <w:link w:val="Heading4Char"/>
    <w:uiPriority w:val="9"/>
    <w:unhideWhenUsed/>
    <w:qFormat/>
    <w:rsid w:val="005F604B"/>
    <w:pPr>
      <w:keepNext/>
      <w:keepLines/>
      <w:suppressAutoHyphens/>
      <w:spacing w:before="400" w:after="60" w:line="200" w:lineRule="atLeast"/>
      <w:outlineLvl w:val="3"/>
    </w:pPr>
    <w:rPr>
      <w:rFonts w:ascii="Arial Black" w:hAnsi="Arial Black" w:eastAsia="MS Gothic" w:cs="Times New Roman"/>
      <w:bCs/>
      <w:caps/>
      <w:color w:val="75787B"/>
      <w:spacing w:val="20"/>
      <w:kern w:val="28"/>
      <w:sz w:val="18"/>
      <w:szCs w:val="18"/>
    </w:rPr>
  </w:style>
  <w:style w:type="paragraph" w:styleId="Heading5">
    <w:name w:val="heading 5"/>
    <w:basedOn w:val="Normal"/>
    <w:next w:val="NoParagraphStyle"/>
    <w:link w:val="Heading5Char"/>
    <w:uiPriority w:val="9"/>
    <w:unhideWhenUsed/>
    <w:rsid w:val="005F604B"/>
    <w:pPr>
      <w:keepNext/>
      <w:keepLines/>
      <w:suppressAutoHyphens/>
      <w:outlineLvl w:val="4"/>
    </w:pPr>
    <w:rPr>
      <w:rFonts w:ascii="Arial Black" w:hAnsi="Arial Black" w:eastAsia="MS Gothic"/>
      <w:bCs/>
    </w:rPr>
  </w:style>
  <w:style w:type="paragraph" w:styleId="Heading6">
    <w:name w:val="heading 6"/>
    <w:basedOn w:val="Normal"/>
    <w:next w:val="Normal"/>
    <w:link w:val="Heading6Char"/>
    <w:uiPriority w:val="9"/>
    <w:unhideWhenUsed/>
    <w:rsid w:val="005F604B"/>
    <w:pPr>
      <w:keepNext/>
      <w:keepLines/>
      <w:numPr>
        <w:ilvl w:val="5"/>
        <w:numId w:val="4"/>
      </w:numPr>
      <w:suppressAutoHyphens/>
      <w:ind w:left="0" w:firstLine="0"/>
      <w:outlineLvl w:val="5"/>
    </w:pPr>
    <w:rPr>
      <w:rFonts w:ascii="Arial Black" w:hAnsi="Arial Black" w:eastAsia="MS Gothic"/>
      <w:i/>
      <w:iCs/>
    </w:rPr>
  </w:style>
  <w:style w:type="paragraph" w:styleId="Heading7">
    <w:name w:val="heading 7"/>
    <w:basedOn w:val="Normal"/>
    <w:next w:val="Normal"/>
    <w:link w:val="Heading7Char"/>
    <w:uiPriority w:val="9"/>
    <w:unhideWhenUsed/>
    <w:rsid w:val="002D632A"/>
    <w:pPr>
      <w:keepNext/>
      <w:keepLines/>
      <w:numPr>
        <w:ilvl w:val="6"/>
        <w:numId w:val="4"/>
      </w:numPr>
      <w:suppressAutoHyphens/>
      <w:ind w:left="0" w:firstLine="0"/>
      <w:outlineLvl w:val="6"/>
    </w:pPr>
    <w:rPr>
      <w:rFonts w:eastAsia="MS Gothic"/>
      <w:b/>
      <w:iCs/>
      <w:color w:val="0092D2"/>
    </w:rPr>
  </w:style>
  <w:style w:type="paragraph" w:styleId="Heading8">
    <w:name w:val="heading 8"/>
    <w:basedOn w:val="Normal"/>
    <w:next w:val="Normal"/>
    <w:link w:val="Heading8Char"/>
    <w:uiPriority w:val="9"/>
    <w:unhideWhenUsed/>
    <w:rsid w:val="002D632A"/>
    <w:pPr>
      <w:keepNext/>
      <w:keepLines/>
      <w:numPr>
        <w:ilvl w:val="7"/>
        <w:numId w:val="4"/>
      </w:numPr>
      <w:suppressAutoHyphens/>
      <w:ind w:left="0" w:firstLine="0"/>
      <w:outlineLvl w:val="7"/>
    </w:pPr>
    <w:rPr>
      <w:rFonts w:eastAsia="MS Gothic"/>
      <w:caps/>
      <w:sz w:val="16"/>
      <w:szCs w:val="16"/>
    </w:rPr>
  </w:style>
  <w:style w:type="paragraph" w:styleId="Heading9">
    <w:name w:val="heading 9"/>
    <w:basedOn w:val="Normal"/>
    <w:next w:val="Normal"/>
    <w:link w:val="Heading9Char"/>
    <w:uiPriority w:val="9"/>
    <w:unhideWhenUsed/>
    <w:rsid w:val="002D632A"/>
    <w:pPr>
      <w:keepNext/>
      <w:keepLines/>
      <w:numPr>
        <w:ilvl w:val="8"/>
        <w:numId w:val="4"/>
      </w:numPr>
      <w:suppressAutoHyphens/>
      <w:ind w:left="0" w:firstLine="0"/>
      <w:outlineLvl w:val="8"/>
    </w:pPr>
    <w:rPr>
      <w:rFonts w:eastAsia="MS Gothic"/>
      <w:caps/>
      <w:color w:val="0092D2"/>
      <w:sz w:val="16"/>
      <w:szCs w:val="1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321D0A"/>
    <w:rPr>
      <w:rFonts w:cs="Lucida Grande"/>
    </w:rPr>
  </w:style>
  <w:style w:type="character" w:styleId="BalloonTextChar" w:customStyle="1">
    <w:name w:val="Balloon Text Char"/>
    <w:link w:val="BalloonText"/>
    <w:uiPriority w:val="99"/>
    <w:semiHidden/>
    <w:rsid w:val="00321D0A"/>
    <w:rPr>
      <w:rFonts w:ascii="Arial" w:hAnsi="Arial" w:cs="Lucida Grande"/>
      <w:kern w:val="28"/>
    </w:rPr>
  </w:style>
  <w:style w:type="character" w:styleId="Heading2Char" w:customStyle="1">
    <w:name w:val="Heading 2 Char"/>
    <w:link w:val="Heading2"/>
    <w:uiPriority w:val="9"/>
    <w:rsid w:val="005F604B"/>
    <w:rPr>
      <w:rFonts w:ascii="Arial" w:hAnsi="Arial" w:cs="Times-Roman"/>
      <w:color w:val="009FDF"/>
      <w:kern w:val="36"/>
      <w:sz w:val="36"/>
      <w:szCs w:val="36"/>
    </w:rPr>
  </w:style>
  <w:style w:type="paragraph" w:styleId="ListParagraph">
    <w:name w:val="List Paragraph"/>
    <w:next w:val="Normal"/>
    <w:uiPriority w:val="34"/>
    <w:rsid w:val="00763806"/>
    <w:pPr>
      <w:spacing w:line="280" w:lineRule="atLeast"/>
      <w:ind w:left="720"/>
      <w:contextualSpacing/>
    </w:pPr>
    <w:rPr>
      <w:rFonts w:ascii="Arial" w:hAnsi="Arial"/>
      <w:kern w:val="28"/>
    </w:rPr>
  </w:style>
  <w:style w:type="character" w:styleId="Heading3Char" w:customStyle="1">
    <w:name w:val="Heading 3 Char"/>
    <w:link w:val="Heading3"/>
    <w:uiPriority w:val="9"/>
    <w:rsid w:val="00FF67B3"/>
    <w:rPr>
      <w:rFonts w:ascii="Arial Black" w:hAnsi="Arial Black" w:eastAsia="MS Gothic"/>
      <w:bCs/>
      <w:color w:val="009FDF"/>
      <w:kern w:val="36"/>
      <w:sz w:val="36"/>
      <w:szCs w:val="36"/>
    </w:rPr>
  </w:style>
  <w:style w:type="character" w:styleId="Heading1Char" w:customStyle="1">
    <w:name w:val="Heading 1 Char"/>
    <w:link w:val="Heading1"/>
    <w:uiPriority w:val="9"/>
    <w:rsid w:val="00FF67B3"/>
    <w:rPr>
      <w:rFonts w:ascii="Arial Black" w:hAnsi="Arial Black" w:eastAsia="MS Gothic"/>
      <w:color w:val="75787B"/>
      <w:kern w:val="56"/>
      <w:sz w:val="56"/>
      <w:szCs w:val="56"/>
    </w:rPr>
  </w:style>
  <w:style w:type="character" w:styleId="Heading4Char" w:customStyle="1">
    <w:name w:val="Heading 4 Char"/>
    <w:link w:val="Heading4"/>
    <w:uiPriority w:val="9"/>
    <w:rsid w:val="005F604B"/>
    <w:rPr>
      <w:rFonts w:ascii="Arial Black" w:hAnsi="Arial Black" w:eastAsia="MS Gothic"/>
      <w:bCs/>
      <w:caps/>
      <w:color w:val="75787B"/>
      <w:spacing w:val="20"/>
      <w:kern w:val="28"/>
      <w:sz w:val="18"/>
      <w:szCs w:val="18"/>
    </w:rPr>
  </w:style>
  <w:style w:type="character" w:styleId="Heading5Char" w:customStyle="1">
    <w:name w:val="Heading 5 Char"/>
    <w:link w:val="Heading5"/>
    <w:uiPriority w:val="9"/>
    <w:rsid w:val="005F604B"/>
    <w:rPr>
      <w:rFonts w:ascii="Arial Black" w:hAnsi="Arial Black" w:eastAsia="MS Gothic"/>
      <w:bCs/>
      <w:kern w:val="28"/>
    </w:rPr>
  </w:style>
  <w:style w:type="paragraph" w:styleId="FootnoteText">
    <w:name w:val="footnote text"/>
    <w:basedOn w:val="NoParagraphStyle"/>
    <w:next w:val="NoParagraphStyle"/>
    <w:link w:val="FootnoteTextChar"/>
    <w:uiPriority w:val="99"/>
    <w:unhideWhenUsed/>
    <w:qFormat/>
    <w:rsid w:val="00DA5209"/>
    <w:pPr>
      <w:spacing w:line="200" w:lineRule="atLeast"/>
    </w:pPr>
    <w:rPr>
      <w:color w:val="757A7E"/>
      <w:sz w:val="16"/>
      <w:szCs w:val="16"/>
    </w:rPr>
  </w:style>
  <w:style w:type="character" w:styleId="FootnoteTextChar" w:customStyle="1">
    <w:name w:val="Footnote Text Char"/>
    <w:link w:val="FootnoteText"/>
    <w:uiPriority w:val="99"/>
    <w:rsid w:val="00DA5209"/>
    <w:rPr>
      <w:rFonts w:ascii="Arial" w:hAnsi="Arial" w:cs="Times-Roman"/>
      <w:color w:val="757A7E"/>
      <w:sz w:val="16"/>
      <w:szCs w:val="16"/>
    </w:rPr>
  </w:style>
  <w:style w:type="character" w:styleId="FootnoteReference">
    <w:name w:val="footnote reference"/>
    <w:uiPriority w:val="99"/>
    <w:unhideWhenUsed/>
    <w:rsid w:val="00DC5D0D"/>
    <w:rPr>
      <w:rFonts w:ascii="Arial" w:hAnsi="Arial"/>
      <w:color w:val="74787C"/>
      <w:sz w:val="20"/>
      <w:szCs w:val="20"/>
      <w:vertAlign w:val="superscript"/>
    </w:rPr>
  </w:style>
  <w:style w:type="character" w:styleId="SubtleEmphasis">
    <w:name w:val="Subtle Emphasis"/>
    <w:uiPriority w:val="19"/>
    <w:rsid w:val="009C2491"/>
    <w:rPr>
      <w:i/>
      <w:iCs/>
      <w:color w:val="808080"/>
    </w:rPr>
  </w:style>
  <w:style w:type="character" w:styleId="Strong">
    <w:name w:val="Strong"/>
    <w:uiPriority w:val="22"/>
    <w:rsid w:val="009C2491"/>
    <w:rPr>
      <w:b/>
      <w:bCs/>
    </w:rPr>
  </w:style>
  <w:style w:type="paragraph" w:styleId="PlainText">
    <w:name w:val="Plain Text"/>
    <w:basedOn w:val="Normal"/>
    <w:link w:val="PlainTextChar"/>
    <w:uiPriority w:val="99"/>
    <w:semiHidden/>
    <w:unhideWhenUsed/>
    <w:rsid w:val="009C2491"/>
    <w:pPr>
      <w:spacing w:line="200" w:lineRule="atLeast"/>
    </w:pPr>
    <w:rPr>
      <w:rFonts w:ascii="Courier" w:hAnsi="Courier"/>
      <w:color w:val="75787B"/>
      <w:sz w:val="21"/>
      <w:szCs w:val="21"/>
    </w:rPr>
  </w:style>
  <w:style w:type="character" w:styleId="PlainTextChar" w:customStyle="1">
    <w:name w:val="Plain Text Char"/>
    <w:link w:val="PlainText"/>
    <w:uiPriority w:val="99"/>
    <w:semiHidden/>
    <w:rsid w:val="009C2491"/>
    <w:rPr>
      <w:rFonts w:ascii="Courier" w:hAnsi="Courier"/>
      <w:color w:val="75787B"/>
      <w:sz w:val="21"/>
      <w:szCs w:val="21"/>
    </w:rPr>
  </w:style>
  <w:style w:type="paragraph" w:styleId="BodyText">
    <w:name w:val="Body Text"/>
    <w:basedOn w:val="NoParagraphStyle"/>
    <w:next w:val="NoParagraphStyle"/>
    <w:link w:val="BodyTextChar"/>
    <w:uiPriority w:val="99"/>
    <w:unhideWhenUsed/>
    <w:rsid w:val="00117890"/>
    <w:rPr>
      <w:rFonts w:ascii="Georgia" w:hAnsi="Georgia"/>
    </w:rPr>
  </w:style>
  <w:style w:type="paragraph" w:styleId="Revision">
    <w:name w:val="Revision"/>
    <w:hidden/>
    <w:uiPriority w:val="99"/>
    <w:semiHidden/>
    <w:rsid w:val="00111F2D"/>
    <w:rPr>
      <w:rFonts w:ascii="Arial" w:hAnsi="Arial"/>
      <w:kern w:val="28"/>
    </w:rPr>
  </w:style>
  <w:style w:type="character" w:styleId="Hyperlink">
    <w:name w:val="Hyperlink"/>
    <w:uiPriority w:val="99"/>
    <w:unhideWhenUsed/>
    <w:qFormat/>
    <w:rsid w:val="00A871FB"/>
    <w:rPr>
      <w:color w:val="009FDF"/>
      <w:u w:val="single"/>
    </w:rPr>
  </w:style>
  <w:style w:type="paragraph" w:styleId="ListBullet">
    <w:name w:val="List Bullet"/>
    <w:basedOn w:val="NoParagraphStyle"/>
    <w:uiPriority w:val="99"/>
    <w:unhideWhenUsed/>
    <w:qFormat/>
    <w:rsid w:val="00C66D6A"/>
    <w:pPr>
      <w:numPr>
        <w:numId w:val="9"/>
      </w:numPr>
      <w:tabs>
        <w:tab w:val="clear" w:pos="187"/>
        <w:tab w:val="left" w:pos="1800"/>
        <w:tab w:val="left" w:pos="2160"/>
        <w:tab w:val="left" w:pos="2520"/>
        <w:tab w:val="left" w:pos="2880"/>
        <w:tab w:val="left" w:pos="3240"/>
        <w:tab w:val="left" w:pos="3600"/>
      </w:tabs>
      <w:contextualSpacing/>
    </w:pPr>
    <w:rPr>
      <w:color w:val="auto"/>
      <w:kern w:val="28"/>
    </w:rPr>
  </w:style>
  <w:style w:type="character" w:styleId="BodyTextChar" w:customStyle="1">
    <w:name w:val="Body Text Char"/>
    <w:link w:val="BodyText"/>
    <w:uiPriority w:val="99"/>
    <w:rsid w:val="00117890"/>
    <w:rPr>
      <w:rFonts w:ascii="Georgia" w:hAnsi="Georgia" w:cs="Times-Roman"/>
      <w:color w:val="000000"/>
    </w:rPr>
  </w:style>
  <w:style w:type="paragraph" w:styleId="BodyTextIndent">
    <w:name w:val="Body Text Indent"/>
    <w:basedOn w:val="BodyText"/>
    <w:link w:val="BodyTextIndentChar"/>
    <w:uiPriority w:val="99"/>
    <w:unhideWhenUsed/>
    <w:rsid w:val="00EA5994"/>
    <w:pPr>
      <w:ind w:left="187"/>
    </w:pPr>
  </w:style>
  <w:style w:type="character" w:styleId="BodyTextIndentChar" w:customStyle="1">
    <w:name w:val="Body Text Indent Char"/>
    <w:link w:val="BodyTextIndent"/>
    <w:uiPriority w:val="99"/>
    <w:rsid w:val="00EA5994"/>
    <w:rPr>
      <w:rFonts w:ascii="Georgia" w:hAnsi="Georgia" w:cs="Times-Roman"/>
      <w:color w:val="000000"/>
    </w:rPr>
  </w:style>
  <w:style w:type="paragraph" w:styleId="EnvelopeAddress">
    <w:name w:val="envelope address"/>
    <w:basedOn w:val="Normal"/>
    <w:uiPriority w:val="99"/>
    <w:semiHidden/>
    <w:unhideWhenUsed/>
    <w:rsid w:val="00321D0A"/>
    <w:pPr>
      <w:framePr w:w="7920" w:h="1980" w:hSpace="180" w:wrap="auto" w:hAnchor="page" w:xAlign="center" w:yAlign="bottom" w:hRule="exact"/>
      <w:ind w:left="2880"/>
    </w:pPr>
    <w:rPr>
      <w:rFonts w:eastAsia="MS Gothic"/>
      <w:szCs w:val="24"/>
    </w:rPr>
  </w:style>
  <w:style w:type="paragraph" w:styleId="NoParagraphStyle" w:customStyle="1">
    <w:name w:val="[No Paragraph Style]"/>
    <w:qFormat/>
    <w:rsid w:val="00703F56"/>
    <w:pPr>
      <w:tabs>
        <w:tab w:val="left" w:pos="187"/>
        <w:tab w:val="left" w:pos="360"/>
        <w:tab w:val="left" w:pos="1080"/>
        <w:tab w:val="left" w:pos="1440"/>
      </w:tabs>
      <w:autoSpaceDE w:val="0"/>
      <w:autoSpaceDN w:val="0"/>
      <w:adjustRightInd w:val="0"/>
      <w:spacing w:line="280" w:lineRule="atLeast"/>
      <w:textAlignment w:val="center"/>
    </w:pPr>
    <w:rPr>
      <w:rFonts w:ascii="Arial" w:hAnsi="Arial" w:cs="Times-Roman"/>
      <w:color w:val="000000"/>
    </w:rPr>
  </w:style>
  <w:style w:type="paragraph" w:styleId="charttextUSF" w:customStyle="1">
    <w:name w:val="chart text (USF)"/>
    <w:qFormat/>
    <w:rsid w:val="008546D0"/>
    <w:pPr>
      <w:tabs>
        <w:tab w:val="left" w:pos="187"/>
        <w:tab w:val="left" w:pos="360"/>
        <w:tab w:val="left" w:pos="720"/>
        <w:tab w:val="left" w:pos="1080"/>
        <w:tab w:val="left" w:pos="1440"/>
        <w:tab w:val="left" w:pos="1800"/>
        <w:tab w:val="left" w:pos="2160"/>
        <w:tab w:val="left" w:pos="2520"/>
        <w:tab w:val="left" w:pos="2880"/>
        <w:tab w:val="left" w:pos="3240"/>
      </w:tabs>
      <w:spacing w:line="220" w:lineRule="atLeast"/>
    </w:pPr>
    <w:rPr>
      <w:rFonts w:ascii="Arial" w:hAnsi="Arial"/>
      <w:sz w:val="16"/>
    </w:rPr>
  </w:style>
  <w:style w:type="paragraph" w:styleId="NormalIndent">
    <w:name w:val="Normal Indent"/>
    <w:basedOn w:val="Normal"/>
    <w:uiPriority w:val="99"/>
    <w:unhideWhenUsed/>
    <w:qFormat/>
    <w:rsid w:val="004C4C1D"/>
    <w:pPr>
      <w:ind w:firstLine="360"/>
    </w:pPr>
  </w:style>
  <w:style w:type="paragraph" w:styleId="Caption">
    <w:name w:val="caption"/>
    <w:basedOn w:val="NoParagraphStyle"/>
    <w:next w:val="NoParagraphStyle"/>
    <w:uiPriority w:val="35"/>
    <w:unhideWhenUsed/>
    <w:qFormat/>
    <w:rsid w:val="00763806"/>
    <w:pPr>
      <w:suppressAutoHyphens/>
      <w:spacing w:line="200" w:lineRule="atLeast"/>
    </w:pPr>
    <w:rPr>
      <w:color w:val="75787B"/>
      <w:spacing w:val="3"/>
      <w:sz w:val="16"/>
      <w:szCs w:val="16"/>
    </w:rPr>
  </w:style>
  <w:style w:type="table" w:styleId="USFTABLEA" w:customStyle="1">
    <w:name w:val="USF TABLE A"/>
    <w:basedOn w:val="MediumGrid3-Accent5"/>
    <w:uiPriority w:val="99"/>
    <w:rsid w:val="0060293D"/>
    <w:pPr>
      <w:tabs>
        <w:tab w:val="left" w:pos="180"/>
        <w:tab w:val="left" w:pos="360"/>
        <w:tab w:val="left" w:pos="720"/>
        <w:tab w:val="left" w:pos="1080"/>
      </w:tabs>
    </w:pPr>
    <w:rPr>
      <w:rFonts w:ascii="Arial" w:hAnsi="Arial"/>
      <w:color w:val="000000"/>
      <w:lang w:eastAsia="ko-KR"/>
    </w:rPr>
    <w:tblPr>
      <w:jc w:val="center"/>
      <w:tblCellMar>
        <w:left w:w="115" w:type="dxa"/>
        <w:right w:w="115" w:type="dxa"/>
      </w:tblCellMar>
    </w:tblPr>
    <w:trPr>
      <w:cantSplit/>
      <w:jc w:val="center"/>
    </w:trPr>
    <w:tcPr>
      <w:shd w:val="clear" w:color="auto" w:fill="E9EAEA"/>
    </w:tcPr>
    <w:tblStylePr w:type="firstRow">
      <w:pPr>
        <w:keepNext w:val="0"/>
        <w:keepLines w:val="0"/>
        <w:pageBreakBefore w:val="0"/>
        <w:widowControl/>
        <w:suppressLineNumbers w:val="0"/>
        <w:suppressAutoHyphens/>
        <w:wordWrap/>
        <w:spacing w:line="240" w:lineRule="auto"/>
        <w:ind w:firstLine="0" w:firstLineChars="0"/>
        <w:contextualSpacing w:val="0"/>
        <w:jc w:val="left"/>
      </w:pPr>
      <w:rPr>
        <w:rFonts w:ascii="Arial Bold" w:hAnsi="Arial Bold"/>
        <w:b/>
        <w:bCs/>
        <w:i w:val="0"/>
        <w:iCs w:val="0"/>
        <w:caps/>
        <w:smallCaps w:val="0"/>
        <w:strike w:val="0"/>
        <w:dstrike w:val="0"/>
        <w:vanish w:val="0"/>
        <w:color w:val="FFFFFF"/>
        <w:sz w:val="20"/>
        <w:szCs w:val="20"/>
        <w:u w:val="none"/>
        <w:vertAlign w:val="baseline"/>
      </w:rPr>
      <w:tblPr/>
      <w:trPr>
        <w:cantSplit w:val="0"/>
      </w:tr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l2br w:val="nil"/>
          <w:tr2bl w:val="nil"/>
        </w:tcBorders>
        <w:shd w:val="clear" w:color="auto" w:fill="12A9D9"/>
        <w:noWrap/>
        <w:vAlign w:val="center"/>
      </w:tcPr>
    </w:tblStylePr>
    <w:tblStylePr w:type="lastRow">
      <w:pPr>
        <w:keepNext/>
        <w:keepLines/>
        <w:pageBreakBefore w:val="0"/>
        <w:widowControl/>
        <w:suppressLineNumbers w:val="0"/>
        <w:suppressAutoHyphens w:val="0"/>
        <w:wordWrap/>
        <w:jc w:val="left"/>
      </w:pPr>
      <w:rPr>
        <w:rFonts w:ascii="Arial" w:hAnsi="Arial"/>
        <w:b w:val="0"/>
        <w:bCs w:val="0"/>
        <w:i w:val="0"/>
        <w:iCs w:val="0"/>
        <w:caps w:val="0"/>
        <w:smallCaps w:val="0"/>
        <w:strike w:val="0"/>
        <w:dstrike w:val="0"/>
        <w:vanish w:val="0"/>
        <w:color w:val="000000"/>
        <w:sz w:val="20"/>
        <w:szCs w:val="20"/>
        <w:u w:val="none"/>
        <w:vertAlign w:val="baseline"/>
      </w:rPr>
      <w:tblPr/>
      <w:tcPr>
        <w:tcBorders>
          <w:top w:val="single" w:color="FFFFFF" w:sz="8"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val="0"/>
        <w:bCs/>
        <w:i w:val="0"/>
        <w:iCs w:val="0"/>
        <w:color w:val="FFFFFF"/>
      </w:rPr>
      <w:tblPr/>
      <w:tcPr>
        <w:tcBorders>
          <w:top w:val="single" w:color="FFFFFF" w:sz="8" w:space="0"/>
          <w:left w:val="single" w:color="FFFFFF" w:sz="8" w:space="0"/>
          <w:bottom w:val="single" w:color="FFFFFF" w:sz="8" w:space="0"/>
          <w:right w:val="nil"/>
          <w:insideH w:val="nil"/>
          <w:insideV w:val="nil"/>
          <w:tl2br w:val="nil"/>
          <w:tr2bl w:val="nil"/>
        </w:tcBorders>
        <w:shd w:val="clear" w:color="auto" w:fill="60BDE0"/>
      </w:tcPr>
    </w:tblStylePr>
    <w:tblStylePr w:type="lastCol">
      <w:rPr>
        <w:b w:val="0"/>
        <w:bCs/>
        <w:i w:val="0"/>
        <w:iCs w:val="0"/>
        <w:color w:val="FFFFFF"/>
      </w:rPr>
      <w:tblPr/>
      <w:tcPr>
        <w:tcBorders>
          <w:top w:val="single" w:color="FFFFFF" w:sz="8" w:space="0"/>
          <w:left w:val="nil"/>
          <w:bottom w:val="single" w:color="FFFFFF" w:sz="8" w:space="0"/>
          <w:right w:val="single" w:color="FFFFFF" w:sz="8" w:space="0"/>
          <w:insideH w:val="nil"/>
          <w:insideV w:val="nil"/>
          <w:tl2br w:val="nil"/>
          <w:tr2bl w:val="nil"/>
        </w:tcBorders>
        <w:shd w:val="clear" w:color="auto" w:fill="60BDE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E9EAEA"/>
      </w:tcPr>
    </w:tblStylePr>
    <w:tblStylePr w:type="band2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9DBDC"/>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E9EAEA"/>
      </w:tcPr>
    </w:tblStylePr>
    <w:tblStylePr w:type="band2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l2br w:val="nil"/>
          <w:tr2bl w:val="nil"/>
        </w:tcBorders>
        <w:shd w:val="clear" w:color="auto" w:fill="D9DBDC"/>
      </w:tcPr>
    </w:tblStylePr>
  </w:style>
  <w:style w:type="table" w:styleId="MediumGrid3-Accent5">
    <w:name w:val="Medium Grid 3 Accent 5"/>
    <w:basedOn w:val="TableNormal"/>
    <w:uiPriority w:val="69"/>
    <w:rsid w:val="00B63DFC"/>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numbering" w:styleId="111111">
    <w:name w:val="Outline List 2"/>
    <w:basedOn w:val="NoList"/>
    <w:uiPriority w:val="99"/>
    <w:semiHidden/>
    <w:unhideWhenUsed/>
    <w:rsid w:val="00B8007A"/>
    <w:pPr>
      <w:numPr>
        <w:numId w:val="3"/>
      </w:numPr>
    </w:pPr>
  </w:style>
  <w:style w:type="table" w:styleId="MediumShading1-Accent6">
    <w:name w:val="Medium Shading 1 Accent 6"/>
    <w:basedOn w:val="TableNormal"/>
    <w:uiPriority w:val="63"/>
    <w:rsid w:val="00CC1523"/>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3">
    <w:name w:val="Medium List 2 Accent 3"/>
    <w:basedOn w:val="TableNormal"/>
    <w:uiPriority w:val="66"/>
    <w:rsid w:val="00CC1523"/>
    <w:rPr>
      <w:rFonts w:ascii="Calibri" w:hAnsi="Calibri" w:eastAsia="MS Gothic"/>
      <w:color w:val="000000"/>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nil"/>
          <w:bottom w:val="single" w:color="9BBB59" w:sz="24" w:space="0"/>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single" w:color="9BBB59"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rkList-Accent1">
    <w:name w:val="Dark List Accent 1"/>
    <w:basedOn w:val="TableNormal"/>
    <w:uiPriority w:val="70"/>
    <w:rsid w:val="00CC1523"/>
    <w:rPr>
      <w:color w:val="FFFFFF"/>
    </w:rPr>
    <w:tblPr>
      <w:tblStyleRowBandSize w:val="1"/>
      <w:tblStyleColBandSize w:val="1"/>
    </w:tblPr>
    <w:tcPr>
      <w:shd w:val="clear" w:color="auto" w:fill="4F81B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single" w:color="FFFFFF" w:sz="18" w:space="0"/>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BookTitle">
    <w:name w:val="Book Title"/>
    <w:uiPriority w:val="33"/>
    <w:rsid w:val="00117890"/>
    <w:rPr>
      <w:b/>
      <w:bCs/>
      <w:caps/>
      <w:smallCaps w:val="0"/>
      <w:spacing w:val="5"/>
    </w:rPr>
  </w:style>
  <w:style w:type="paragraph" w:styleId="NoSpacing">
    <w:name w:val="No Spacing"/>
    <w:uiPriority w:val="1"/>
    <w:rsid w:val="00FC6701"/>
    <w:pPr>
      <w:tabs>
        <w:tab w:val="left" w:pos="360"/>
        <w:tab w:val="left" w:pos="720"/>
        <w:tab w:val="left" w:pos="1080"/>
        <w:tab w:val="left" w:pos="1440"/>
        <w:tab w:val="left" w:pos="1800"/>
        <w:tab w:val="left" w:pos="2160"/>
        <w:tab w:val="left" w:pos="2520"/>
        <w:tab w:val="left" w:pos="2880"/>
      </w:tabs>
    </w:pPr>
    <w:rPr>
      <w:rFonts w:ascii="Georgia" w:hAnsi="Georgia"/>
    </w:rPr>
  </w:style>
  <w:style w:type="character" w:styleId="Heading6Char" w:customStyle="1">
    <w:name w:val="Heading 6 Char"/>
    <w:link w:val="Heading6"/>
    <w:uiPriority w:val="9"/>
    <w:rsid w:val="005F604B"/>
    <w:rPr>
      <w:rFonts w:ascii="Arial Black" w:hAnsi="Arial Black" w:eastAsia="MS Gothic"/>
      <w:i/>
      <w:iCs/>
      <w:kern w:val="28"/>
    </w:rPr>
  </w:style>
  <w:style w:type="table" w:styleId="TableGrid">
    <w:name w:val="Table Grid"/>
    <w:basedOn w:val="TableNormal"/>
    <w:uiPriority w:val="59"/>
    <w:rsid w:val="000243B0"/>
    <w:rPr>
      <w:rFonts w:ascii="Arial" w:hAnsi="Arial"/>
      <w:color w:val="75787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7Char" w:customStyle="1">
    <w:name w:val="Heading 7 Char"/>
    <w:link w:val="Heading7"/>
    <w:uiPriority w:val="9"/>
    <w:rsid w:val="002D632A"/>
    <w:rPr>
      <w:rFonts w:ascii="Arial" w:hAnsi="Arial" w:eastAsia="MS Gothic"/>
      <w:b/>
      <w:iCs/>
      <w:color w:val="0092D2"/>
      <w:kern w:val="28"/>
    </w:rPr>
  </w:style>
  <w:style w:type="character" w:styleId="Heading8Char" w:customStyle="1">
    <w:name w:val="Heading 8 Char"/>
    <w:link w:val="Heading8"/>
    <w:uiPriority w:val="9"/>
    <w:rsid w:val="002D632A"/>
    <w:rPr>
      <w:rFonts w:ascii="Arial" w:hAnsi="Arial" w:eastAsia="MS Gothic"/>
      <w:caps/>
      <w:kern w:val="28"/>
      <w:sz w:val="16"/>
      <w:szCs w:val="16"/>
    </w:rPr>
  </w:style>
  <w:style w:type="character" w:styleId="Heading9Char" w:customStyle="1">
    <w:name w:val="Heading 9 Char"/>
    <w:link w:val="Heading9"/>
    <w:uiPriority w:val="9"/>
    <w:rsid w:val="002D632A"/>
    <w:rPr>
      <w:rFonts w:ascii="Arial" w:hAnsi="Arial" w:eastAsia="MS Gothic"/>
      <w:caps/>
      <w:color w:val="0092D2"/>
      <w:kern w:val="28"/>
      <w:sz w:val="16"/>
      <w:szCs w:val="16"/>
    </w:rPr>
  </w:style>
  <w:style w:type="numbering" w:styleId="ArticleSection">
    <w:name w:val="Outline List 3"/>
    <w:basedOn w:val="NoList"/>
    <w:uiPriority w:val="99"/>
    <w:semiHidden/>
    <w:unhideWhenUsed/>
    <w:rsid w:val="00B8007A"/>
    <w:pPr>
      <w:numPr>
        <w:numId w:val="4"/>
      </w:numPr>
    </w:pPr>
  </w:style>
  <w:style w:type="character" w:styleId="IntenseEmphasis">
    <w:name w:val="Intense Emphasis"/>
    <w:uiPriority w:val="21"/>
    <w:rsid w:val="00321D0A"/>
    <w:rPr>
      <w:b/>
      <w:bCs/>
      <w:i/>
      <w:iCs/>
      <w:color w:val="auto"/>
    </w:rPr>
  </w:style>
  <w:style w:type="paragraph" w:styleId="Bibliography">
    <w:name w:val="Bibliography"/>
    <w:basedOn w:val="Normal"/>
    <w:next w:val="Normal"/>
    <w:uiPriority w:val="37"/>
    <w:semiHidden/>
    <w:unhideWhenUsed/>
    <w:rsid w:val="005C08E1"/>
  </w:style>
  <w:style w:type="paragraph" w:styleId="Header">
    <w:name w:val="header"/>
    <w:basedOn w:val="Normal"/>
    <w:link w:val="HeaderChar"/>
    <w:uiPriority w:val="99"/>
    <w:unhideWhenUsed/>
    <w:rsid w:val="003140D4"/>
    <w:pPr>
      <w:tabs>
        <w:tab w:val="clear" w:pos="360"/>
        <w:tab w:val="clear" w:pos="720"/>
        <w:tab w:val="clear" w:pos="1080"/>
        <w:tab w:val="clear" w:pos="1440"/>
        <w:tab w:val="clear" w:pos="1800"/>
        <w:tab w:val="clear" w:pos="2160"/>
        <w:tab w:val="clear" w:pos="2520"/>
        <w:tab w:val="clear" w:pos="2880"/>
        <w:tab w:val="center" w:pos="4320"/>
        <w:tab w:val="right" w:pos="8640"/>
      </w:tabs>
      <w:spacing w:line="240" w:lineRule="auto"/>
    </w:pPr>
  </w:style>
  <w:style w:type="character" w:styleId="HeaderChar" w:customStyle="1">
    <w:name w:val="Header Char"/>
    <w:link w:val="Header"/>
    <w:uiPriority w:val="99"/>
    <w:rsid w:val="003140D4"/>
    <w:rPr>
      <w:rFonts w:ascii="Georgia" w:hAnsi="Georgia"/>
      <w:sz w:val="20"/>
      <w:szCs w:val="20"/>
    </w:rPr>
  </w:style>
  <w:style w:type="paragraph" w:styleId="Footer">
    <w:name w:val="footer"/>
    <w:basedOn w:val="Normal"/>
    <w:link w:val="FooterChar"/>
    <w:uiPriority w:val="99"/>
    <w:unhideWhenUsed/>
    <w:rsid w:val="003140D4"/>
    <w:pPr>
      <w:tabs>
        <w:tab w:val="clear" w:pos="360"/>
        <w:tab w:val="clear" w:pos="720"/>
        <w:tab w:val="clear" w:pos="1080"/>
        <w:tab w:val="clear" w:pos="1440"/>
        <w:tab w:val="clear" w:pos="1800"/>
        <w:tab w:val="clear" w:pos="2160"/>
        <w:tab w:val="clear" w:pos="2520"/>
        <w:tab w:val="clear" w:pos="2880"/>
        <w:tab w:val="center" w:pos="4320"/>
        <w:tab w:val="right" w:pos="8640"/>
      </w:tabs>
      <w:spacing w:line="240" w:lineRule="auto"/>
    </w:pPr>
  </w:style>
  <w:style w:type="character" w:styleId="FooterChar" w:customStyle="1">
    <w:name w:val="Footer Char"/>
    <w:link w:val="Footer"/>
    <w:uiPriority w:val="99"/>
    <w:rsid w:val="003140D4"/>
    <w:rPr>
      <w:rFonts w:ascii="Georgia" w:hAnsi="Georgia"/>
      <w:sz w:val="20"/>
      <w:szCs w:val="20"/>
    </w:rPr>
  </w:style>
  <w:style w:type="paragraph" w:styleId="Title">
    <w:name w:val="Title"/>
    <w:basedOn w:val="NoParagraphStyle"/>
    <w:next w:val="NoParagraphStyle"/>
    <w:link w:val="TitleChar"/>
    <w:uiPriority w:val="10"/>
    <w:rsid w:val="00886C9E"/>
    <w:pPr>
      <w:suppressAutoHyphens/>
      <w:spacing w:line="720" w:lineRule="atLeast"/>
      <w:contextualSpacing/>
      <w:jc w:val="center"/>
    </w:pPr>
    <w:rPr>
      <w:rFonts w:eastAsia="MS Gothic" w:cs="Times New Roman"/>
      <w:caps/>
      <w:color w:val="75787B"/>
      <w:spacing w:val="5"/>
      <w:kern w:val="28"/>
      <w:sz w:val="72"/>
      <w:szCs w:val="72"/>
    </w:rPr>
  </w:style>
  <w:style w:type="character" w:styleId="TitleChar" w:customStyle="1">
    <w:name w:val="Title Char"/>
    <w:link w:val="Title"/>
    <w:uiPriority w:val="10"/>
    <w:rsid w:val="00886C9E"/>
    <w:rPr>
      <w:rFonts w:ascii="Arial" w:hAnsi="Arial" w:eastAsia="MS Gothic" w:cs="Times New Roman"/>
      <w:caps/>
      <w:color w:val="75787B"/>
      <w:spacing w:val="5"/>
      <w:kern w:val="28"/>
      <w:sz w:val="72"/>
      <w:szCs w:val="72"/>
    </w:rPr>
  </w:style>
  <w:style w:type="paragraph" w:styleId="Quote">
    <w:name w:val="Quote"/>
    <w:basedOn w:val="NoParagraphStyle"/>
    <w:next w:val="NoParagraphStyle"/>
    <w:link w:val="QuoteChar"/>
    <w:uiPriority w:val="29"/>
    <w:qFormat/>
    <w:rsid w:val="00A20CAE"/>
    <w:pPr>
      <w:suppressAutoHyphens/>
      <w:spacing w:before="240" w:after="240" w:line="240" w:lineRule="atLeast"/>
    </w:pPr>
    <w:rPr>
      <w:i/>
      <w:iCs/>
      <w:color w:val="75787B"/>
      <w:kern w:val="24"/>
      <w:sz w:val="24"/>
      <w:szCs w:val="24"/>
    </w:rPr>
  </w:style>
  <w:style w:type="character" w:styleId="QuoteChar" w:customStyle="1">
    <w:name w:val="Quote Char"/>
    <w:link w:val="Quote"/>
    <w:uiPriority w:val="29"/>
    <w:rsid w:val="00A20CAE"/>
    <w:rPr>
      <w:rFonts w:ascii="Arial" w:hAnsi="Arial" w:cs="Times-Roman"/>
      <w:i/>
      <w:iCs/>
      <w:color w:val="75787B"/>
      <w:kern w:val="24"/>
      <w:sz w:val="24"/>
      <w:szCs w:val="24"/>
    </w:rPr>
  </w:style>
  <w:style w:type="paragraph" w:styleId="Subtitle">
    <w:name w:val="Subtitle"/>
    <w:basedOn w:val="NoParagraphStyle"/>
    <w:next w:val="NoParagraphStyle"/>
    <w:link w:val="SubtitleChar"/>
    <w:uiPriority w:val="11"/>
    <w:rsid w:val="009C2491"/>
    <w:pPr>
      <w:numPr>
        <w:ilvl w:val="1"/>
      </w:numPr>
      <w:suppressAutoHyphens/>
      <w:spacing w:line="480" w:lineRule="atLeast"/>
      <w:jc w:val="center"/>
    </w:pPr>
    <w:rPr>
      <w:rFonts w:eastAsia="MS Gothic" w:cs="Times New Roman"/>
      <w:i/>
      <w:iCs/>
      <w:color w:val="75787B"/>
      <w:spacing w:val="5"/>
      <w:sz w:val="48"/>
      <w:szCs w:val="48"/>
    </w:rPr>
  </w:style>
  <w:style w:type="character" w:styleId="SubtitleChar" w:customStyle="1">
    <w:name w:val="Subtitle Char"/>
    <w:link w:val="Subtitle"/>
    <w:uiPriority w:val="11"/>
    <w:rsid w:val="009C2491"/>
    <w:rPr>
      <w:rFonts w:ascii="Arial" w:hAnsi="Arial" w:eastAsia="MS Gothic" w:cs="Times New Roman"/>
      <w:i/>
      <w:iCs/>
      <w:color w:val="75787B"/>
      <w:spacing w:val="5"/>
      <w:sz w:val="48"/>
      <w:szCs w:val="48"/>
    </w:rPr>
  </w:style>
  <w:style w:type="paragraph" w:styleId="NormalWeb">
    <w:name w:val="Normal (Web)"/>
    <w:basedOn w:val="Normal"/>
    <w:uiPriority w:val="99"/>
    <w:unhideWhenUsed/>
    <w:rsid w:val="00321D0A"/>
    <w:rPr>
      <w:szCs w:val="24"/>
    </w:rPr>
  </w:style>
  <w:style w:type="character" w:styleId="SubtleReference">
    <w:name w:val="Subtle Reference"/>
    <w:uiPriority w:val="31"/>
    <w:rsid w:val="00321D0A"/>
    <w:rPr>
      <w:rFonts w:ascii="Arial" w:hAnsi="Arial"/>
      <w:caps w:val="0"/>
      <w:smallCaps w:val="0"/>
      <w:color w:val="CF1B20"/>
      <w:spacing w:val="0"/>
      <w:kern w:val="28"/>
      <w:sz w:val="20"/>
      <w:szCs w:val="20"/>
      <w:u w:val="none"/>
    </w:rPr>
  </w:style>
  <w:style w:type="character" w:styleId="IntenseReference">
    <w:name w:val="Intense Reference"/>
    <w:uiPriority w:val="32"/>
    <w:rsid w:val="008C4926"/>
    <w:rPr>
      <w:rFonts w:ascii="Arial Bold" w:hAnsi="Arial Bold"/>
      <w:b/>
      <w:bCs/>
      <w:i w:val="0"/>
      <w:iCs w:val="0"/>
      <w:caps w:val="0"/>
      <w:smallCaps w:val="0"/>
      <w:color w:val="CF1C20"/>
      <w:spacing w:val="5"/>
      <w:sz w:val="20"/>
      <w:szCs w:val="20"/>
    </w:rPr>
  </w:style>
  <w:style w:type="paragraph" w:styleId="chartheadUSF" w:customStyle="1">
    <w:name w:val="chart head (USF)"/>
    <w:basedOn w:val="Normal"/>
    <w:next w:val="Normal"/>
    <w:link w:val="chartheadUSFChar"/>
    <w:qFormat/>
    <w:rsid w:val="00FF67B3"/>
    <w:pPr>
      <w:tabs>
        <w:tab w:val="clear" w:pos="180"/>
        <w:tab w:val="left" w:pos="270"/>
        <w:tab w:val="left" w:pos="630"/>
      </w:tabs>
      <w:suppressAutoHyphens/>
      <w:spacing w:before="500" w:after="60"/>
      <w:outlineLvl w:val="0"/>
    </w:pPr>
    <w:rPr>
      <w:rFonts w:ascii="Arial Black" w:hAnsi="Arial Black" w:cs="Arial"/>
      <w:bCs/>
      <w:color w:val="00B0F0"/>
      <w:kern w:val="36"/>
      <w:sz w:val="28"/>
      <w:szCs w:val="36"/>
    </w:rPr>
  </w:style>
  <w:style w:type="character" w:styleId="chartheadUSFChar" w:customStyle="1">
    <w:name w:val="chart head (USF) Char"/>
    <w:link w:val="chartheadUSF"/>
    <w:rsid w:val="00FF67B3"/>
    <w:rPr>
      <w:rFonts w:ascii="Arial Black" w:hAnsi="Arial Black" w:cs="Arial"/>
      <w:bCs/>
      <w:color w:val="00B0F0"/>
      <w:kern w:val="36"/>
      <w:sz w:val="28"/>
      <w:szCs w:val="36"/>
    </w:rPr>
  </w:style>
  <w:style w:type="paragraph" w:styleId="BasicParagraph" w:customStyle="1">
    <w:name w:val="[Basic Paragraph]"/>
    <w:basedOn w:val="Normal"/>
    <w:uiPriority w:val="99"/>
    <w:rsid w:val="00F3123A"/>
    <w:pPr>
      <w:widowControl w:val="0"/>
      <w:tabs>
        <w:tab w:val="clear" w:pos="180"/>
        <w:tab w:val="clear" w:pos="360"/>
        <w:tab w:val="clear" w:pos="720"/>
        <w:tab w:val="clear" w:pos="1080"/>
        <w:tab w:val="clear" w:pos="1440"/>
        <w:tab w:val="clear" w:pos="1800"/>
        <w:tab w:val="clear" w:pos="2160"/>
        <w:tab w:val="clear" w:pos="2520"/>
        <w:tab w:val="clear" w:pos="2880"/>
      </w:tabs>
      <w:autoSpaceDE w:val="0"/>
      <w:autoSpaceDN w:val="0"/>
      <w:adjustRightInd w:val="0"/>
      <w:spacing w:line="288" w:lineRule="auto"/>
      <w:textAlignment w:val="center"/>
    </w:pPr>
    <w:rPr>
      <w:rFonts w:ascii="MinionPro-Regular" w:hAnsi="MinionPro-Regular" w:cs="MinionPro-Regular"/>
      <w:color w:val="000000"/>
      <w:kern w:val="0"/>
      <w:sz w:val="24"/>
      <w:szCs w:val="24"/>
    </w:rPr>
  </w:style>
  <w:style w:type="paragraph" w:styleId="BodyText2">
    <w:name w:val="Body Text 2"/>
    <w:basedOn w:val="Normal"/>
    <w:link w:val="BodyText2Char"/>
    <w:uiPriority w:val="99"/>
    <w:unhideWhenUsed/>
    <w:rsid w:val="00117890"/>
    <w:pPr>
      <w:spacing w:after="120" w:line="480" w:lineRule="auto"/>
    </w:pPr>
  </w:style>
  <w:style w:type="character" w:styleId="BodyText2Char" w:customStyle="1">
    <w:name w:val="Body Text 2 Char"/>
    <w:link w:val="BodyText2"/>
    <w:uiPriority w:val="99"/>
    <w:rsid w:val="00117890"/>
    <w:rPr>
      <w:rFonts w:ascii="Arial" w:hAnsi="Arial"/>
      <w:kern w:val="28"/>
    </w:rPr>
  </w:style>
  <w:style w:type="paragraph" w:styleId="DocumentMap">
    <w:name w:val="Document Map"/>
    <w:basedOn w:val="Normal"/>
    <w:link w:val="DocumentMapChar"/>
    <w:uiPriority w:val="99"/>
    <w:semiHidden/>
    <w:unhideWhenUsed/>
    <w:rsid w:val="00117890"/>
    <w:rPr>
      <w:rFonts w:cs="Lucida Grande"/>
      <w:b/>
      <w:szCs w:val="24"/>
    </w:rPr>
  </w:style>
  <w:style w:type="table" w:styleId="MediumList2-Accent1">
    <w:name w:val="Medium List 2 Accent 1"/>
    <w:basedOn w:val="TableNormal"/>
    <w:uiPriority w:val="66"/>
    <w:rsid w:val="00885AD9"/>
    <w:rPr>
      <w:rFonts w:ascii="Calibri" w:hAnsi="Calibri" w:eastAsia="MS Gothic"/>
      <w:color w:val="000000"/>
      <w:sz w:val="22"/>
      <w:szCs w:val="22"/>
      <w:lang w:val="en-GB"/>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DocumentMapChar" w:customStyle="1">
    <w:name w:val="Document Map Char"/>
    <w:link w:val="DocumentMap"/>
    <w:uiPriority w:val="99"/>
    <w:semiHidden/>
    <w:rsid w:val="00117890"/>
    <w:rPr>
      <w:rFonts w:ascii="Arial" w:hAnsi="Arial" w:cs="Lucida Grande"/>
      <w:b/>
      <w:kern w:val="28"/>
      <w:szCs w:val="24"/>
    </w:rPr>
  </w:style>
  <w:style w:type="table" w:styleId="MediumShading1-Accent1">
    <w:name w:val="Medium Shading 1 Accent 1"/>
    <w:basedOn w:val="TableNormal"/>
    <w:uiPriority w:val="63"/>
    <w:rsid w:val="009B2005"/>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
    <w:name w:val="Medium Shading 1"/>
    <w:basedOn w:val="TableNormal"/>
    <w:uiPriority w:val="63"/>
    <w:rsid w:val="009B2005"/>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Accent6">
    <w:name w:val="Light Grid Accent 6"/>
    <w:basedOn w:val="TableNormal"/>
    <w:uiPriority w:val="62"/>
    <w:rsid w:val="009B2005"/>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libri" w:hAnsi="Calibri" w:eastAsia="MS Gothic" w:cs="Times New Roman"/>
        <w:b/>
        <w:bCs/>
      </w:rPr>
      <w:tblPr/>
      <w:tcPr>
        <w:tcBorders>
          <w:top w:val="single" w:color="F79646" w:sz="8" w:space="0"/>
          <w:left w:val="single" w:color="F79646" w:sz="8" w:space="0"/>
          <w:bottom w:val="single" w:color="F79646" w:sz="18" w:space="0"/>
          <w:right w:val="single" w:color="F79646" w:sz="8" w:space="0"/>
          <w:insideH w:val="nil"/>
          <w:insideV w:val="single" w:color="F79646" w:sz="8" w:space="0"/>
        </w:tcBorders>
      </w:tcPr>
    </w:tblStylePr>
    <w:tblStylePr w:type="lastRow">
      <w:pPr>
        <w:spacing w:before="0" w:after="0" w:line="240" w:lineRule="auto"/>
      </w:pPr>
      <w:rPr>
        <w:rFonts w:ascii="Calibri" w:hAnsi="Calibri" w:eastAsia="MS Gothic" w:cs="Times New Roman"/>
        <w:b/>
        <w:bCs/>
      </w:rPr>
      <w:tblPr/>
      <w:tcPr>
        <w:tcBorders>
          <w:top w:val="double" w:color="F79646" w:sz="6" w:space="0"/>
          <w:left w:val="single" w:color="F79646" w:sz="8" w:space="0"/>
          <w:bottom w:val="single" w:color="F79646" w:sz="8" w:space="0"/>
          <w:right w:val="single" w:color="F79646" w:sz="8" w:space="0"/>
          <w:insideH w:val="nil"/>
          <w:insideV w:val="single" w:color="F79646" w:sz="8" w:space="0"/>
        </w:tcBorders>
      </w:tcPr>
    </w:tblStylePr>
    <w:tblStylePr w:type="firstCol">
      <w:rPr>
        <w:rFonts w:ascii="Calibri" w:hAnsi="Calibri" w:eastAsia="MS Gothic" w:cs="Times New Roman"/>
        <w:b/>
        <w:bCs/>
      </w:rPr>
    </w:tblStylePr>
    <w:tblStylePr w:type="lastCol">
      <w:rPr>
        <w:rFonts w:ascii="Calibri" w:hAnsi="Calibri" w:eastAsia="MS Gothic"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color="F79646"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color="F79646" w:sz="8" w:space="0"/>
        </w:tcBorders>
      </w:tcPr>
    </w:tblStylePr>
  </w:style>
  <w:style w:type="character" w:styleId="FollowedHyperlink">
    <w:name w:val="FollowedHyperlink"/>
    <w:uiPriority w:val="99"/>
    <w:semiHidden/>
    <w:unhideWhenUsed/>
    <w:rsid w:val="0061278D"/>
    <w:rPr>
      <w:color w:val="03425B"/>
      <w:u w:val="single"/>
    </w:rPr>
  </w:style>
  <w:style w:type="paragraph" w:styleId="TOC1">
    <w:name w:val="toc 1"/>
    <w:basedOn w:val="Normal"/>
    <w:next w:val="Normal"/>
    <w:link w:val="TOC1Char"/>
    <w:uiPriority w:val="39"/>
    <w:unhideWhenUsed/>
    <w:qFormat/>
    <w:rsid w:val="00211456"/>
    <w:pPr>
      <w:tabs>
        <w:tab w:val="clear" w:pos="180"/>
      </w:tabs>
      <w:suppressAutoHyphens/>
      <w:spacing w:before="280"/>
    </w:pPr>
    <w:rPr>
      <w:b/>
      <w:bCs/>
      <w:caps/>
      <w:color w:val="72777A"/>
      <w:spacing w:val="20"/>
      <w:kern w:val="0"/>
      <w:sz w:val="18"/>
      <w:szCs w:val="18"/>
    </w:rPr>
  </w:style>
  <w:style w:type="character" w:styleId="TOC1Char" w:customStyle="1">
    <w:name w:val="TOC 1 Char"/>
    <w:link w:val="TOC1"/>
    <w:uiPriority w:val="39"/>
    <w:rsid w:val="00211456"/>
    <w:rPr>
      <w:rFonts w:ascii="Arial" w:hAnsi="Arial"/>
      <w:b/>
      <w:bCs/>
      <w:caps/>
      <w:color w:val="72777A"/>
      <w:spacing w:val="20"/>
      <w:sz w:val="18"/>
      <w:szCs w:val="18"/>
    </w:rPr>
  </w:style>
  <w:style w:type="paragraph" w:styleId="TOC3">
    <w:name w:val="toc 3"/>
    <w:basedOn w:val="Normal"/>
    <w:next w:val="Normal"/>
    <w:uiPriority w:val="39"/>
    <w:unhideWhenUsed/>
    <w:rsid w:val="002D1C37"/>
    <w:pPr>
      <w:tabs>
        <w:tab w:val="clear" w:pos="180"/>
        <w:tab w:val="clear" w:pos="1800"/>
        <w:tab w:val="clear" w:pos="2160"/>
        <w:tab w:val="clear" w:pos="2520"/>
        <w:tab w:val="clear" w:pos="2880"/>
        <w:tab w:val="left" w:pos="3240"/>
        <w:tab w:val="left" w:pos="3600"/>
        <w:tab w:val="left" w:pos="3960"/>
      </w:tabs>
      <w:spacing w:line="220" w:lineRule="atLeast"/>
    </w:pPr>
    <w:rPr>
      <w:color w:val="73787C"/>
      <w:sz w:val="16"/>
      <w:szCs w:val="16"/>
    </w:rPr>
  </w:style>
  <w:style w:type="paragraph" w:styleId="TOC2">
    <w:name w:val="toc 2"/>
    <w:basedOn w:val="Normal"/>
    <w:next w:val="Normal"/>
    <w:uiPriority w:val="39"/>
    <w:unhideWhenUsed/>
    <w:rsid w:val="002D1C37"/>
    <w:pPr>
      <w:tabs>
        <w:tab w:val="clear" w:pos="180"/>
        <w:tab w:val="clear" w:pos="360"/>
        <w:tab w:val="clear" w:pos="720"/>
        <w:tab w:val="clear" w:pos="1080"/>
        <w:tab w:val="clear" w:pos="1440"/>
        <w:tab w:val="clear" w:pos="1800"/>
        <w:tab w:val="clear" w:pos="2160"/>
        <w:tab w:val="clear" w:pos="2520"/>
        <w:tab w:val="clear" w:pos="2880"/>
      </w:tabs>
    </w:pPr>
    <w:rPr>
      <w:color w:val="73787C"/>
    </w:rPr>
  </w:style>
  <w:style w:type="paragraph" w:styleId="TOC4">
    <w:name w:val="toc 4"/>
    <w:basedOn w:val="TOC3"/>
    <w:next w:val="Normal"/>
    <w:uiPriority w:val="39"/>
    <w:unhideWhenUsed/>
    <w:rsid w:val="002D1C37"/>
    <w:pPr>
      <w:tabs>
        <w:tab w:val="clear" w:pos="360"/>
        <w:tab w:val="clear" w:pos="720"/>
        <w:tab w:val="clear" w:pos="1080"/>
        <w:tab w:val="clear" w:pos="1440"/>
      </w:tabs>
      <w:outlineLvl w:val="0"/>
    </w:pPr>
  </w:style>
  <w:style w:type="paragraph" w:styleId="TOC5">
    <w:name w:val="toc 5"/>
    <w:basedOn w:val="TOC3"/>
    <w:next w:val="Normal"/>
    <w:uiPriority w:val="39"/>
    <w:unhideWhenUsed/>
    <w:rsid w:val="002D1C37"/>
    <w:pPr>
      <w:tabs>
        <w:tab w:val="clear" w:pos="360"/>
        <w:tab w:val="clear" w:pos="720"/>
        <w:tab w:val="clear" w:pos="1080"/>
        <w:tab w:val="clear" w:pos="1440"/>
      </w:tabs>
      <w:outlineLvl w:val="1"/>
    </w:pPr>
  </w:style>
  <w:style w:type="paragraph" w:styleId="TOC6">
    <w:name w:val="toc 6"/>
    <w:basedOn w:val="TOC3"/>
    <w:next w:val="Normal"/>
    <w:uiPriority w:val="39"/>
    <w:unhideWhenUsed/>
    <w:rsid w:val="002D1C37"/>
    <w:pPr>
      <w:tabs>
        <w:tab w:val="clear" w:pos="360"/>
        <w:tab w:val="clear" w:pos="720"/>
        <w:tab w:val="clear" w:pos="1080"/>
        <w:tab w:val="clear" w:pos="1440"/>
      </w:tabs>
      <w:outlineLvl w:val="2"/>
    </w:pPr>
  </w:style>
  <w:style w:type="paragraph" w:styleId="TOC7">
    <w:name w:val="toc 7"/>
    <w:basedOn w:val="TOC3"/>
    <w:next w:val="Normal"/>
    <w:uiPriority w:val="39"/>
    <w:unhideWhenUsed/>
    <w:rsid w:val="002D1C37"/>
    <w:pPr>
      <w:tabs>
        <w:tab w:val="clear" w:pos="360"/>
        <w:tab w:val="clear" w:pos="720"/>
        <w:tab w:val="clear" w:pos="1080"/>
        <w:tab w:val="clear" w:pos="1440"/>
      </w:tabs>
      <w:outlineLvl w:val="3"/>
    </w:pPr>
  </w:style>
  <w:style w:type="paragraph" w:styleId="TOC8">
    <w:name w:val="toc 8"/>
    <w:basedOn w:val="TOC3"/>
    <w:next w:val="Normal"/>
    <w:uiPriority w:val="39"/>
    <w:unhideWhenUsed/>
    <w:rsid w:val="002D1C37"/>
    <w:pPr>
      <w:tabs>
        <w:tab w:val="clear" w:pos="360"/>
        <w:tab w:val="clear" w:pos="720"/>
        <w:tab w:val="clear" w:pos="1080"/>
        <w:tab w:val="clear" w:pos="1440"/>
      </w:tabs>
      <w:outlineLvl w:val="4"/>
    </w:pPr>
  </w:style>
  <w:style w:type="paragraph" w:styleId="TOC9">
    <w:name w:val="toc 9"/>
    <w:basedOn w:val="TOC3"/>
    <w:next w:val="Normal"/>
    <w:uiPriority w:val="39"/>
    <w:unhideWhenUsed/>
    <w:rsid w:val="002D1C37"/>
    <w:pPr>
      <w:tabs>
        <w:tab w:val="clear" w:pos="360"/>
        <w:tab w:val="clear" w:pos="720"/>
        <w:tab w:val="clear" w:pos="1080"/>
        <w:tab w:val="clear" w:pos="1440"/>
      </w:tabs>
      <w:outlineLvl w:val="5"/>
    </w:pPr>
  </w:style>
  <w:style w:type="paragraph" w:styleId="NoteLevel11" w:customStyle="1">
    <w:name w:val="Note Level 11"/>
    <w:basedOn w:val="Normal"/>
    <w:uiPriority w:val="99"/>
    <w:semiHidden/>
    <w:unhideWhenUsed/>
    <w:rsid w:val="00B8007A"/>
    <w:pPr>
      <w:keepNext/>
      <w:numPr>
        <w:numId w:val="2"/>
      </w:numPr>
      <w:contextualSpacing/>
      <w:outlineLvl w:val="0"/>
    </w:pPr>
  </w:style>
  <w:style w:type="paragraph" w:styleId="NoteLevel21" w:customStyle="1">
    <w:name w:val="Note Level 21"/>
    <w:basedOn w:val="Normal"/>
    <w:uiPriority w:val="99"/>
    <w:semiHidden/>
    <w:unhideWhenUsed/>
    <w:rsid w:val="00B8007A"/>
    <w:pPr>
      <w:keepNext/>
      <w:numPr>
        <w:ilvl w:val="1"/>
        <w:numId w:val="2"/>
      </w:numPr>
      <w:contextualSpacing/>
      <w:outlineLvl w:val="1"/>
    </w:pPr>
  </w:style>
  <w:style w:type="paragraph" w:styleId="NoteLevel31" w:customStyle="1">
    <w:name w:val="Note Level 31"/>
    <w:basedOn w:val="Normal"/>
    <w:uiPriority w:val="99"/>
    <w:semiHidden/>
    <w:unhideWhenUsed/>
    <w:rsid w:val="00B8007A"/>
    <w:pPr>
      <w:keepNext/>
      <w:numPr>
        <w:ilvl w:val="2"/>
        <w:numId w:val="2"/>
      </w:numPr>
      <w:contextualSpacing/>
      <w:outlineLvl w:val="2"/>
    </w:pPr>
  </w:style>
  <w:style w:type="paragraph" w:styleId="NoteLevel41" w:customStyle="1">
    <w:name w:val="Note Level 41"/>
    <w:basedOn w:val="Normal"/>
    <w:uiPriority w:val="99"/>
    <w:semiHidden/>
    <w:unhideWhenUsed/>
    <w:rsid w:val="00B8007A"/>
    <w:pPr>
      <w:keepNext/>
      <w:numPr>
        <w:ilvl w:val="3"/>
        <w:numId w:val="2"/>
      </w:numPr>
      <w:contextualSpacing/>
      <w:outlineLvl w:val="3"/>
    </w:pPr>
  </w:style>
  <w:style w:type="paragraph" w:styleId="NoteLevel51" w:customStyle="1">
    <w:name w:val="Note Level 51"/>
    <w:basedOn w:val="Normal"/>
    <w:uiPriority w:val="99"/>
    <w:semiHidden/>
    <w:unhideWhenUsed/>
    <w:rsid w:val="00B8007A"/>
    <w:pPr>
      <w:keepNext/>
      <w:numPr>
        <w:ilvl w:val="4"/>
        <w:numId w:val="2"/>
      </w:numPr>
      <w:contextualSpacing/>
      <w:outlineLvl w:val="4"/>
    </w:pPr>
  </w:style>
  <w:style w:type="paragraph" w:styleId="NoteLevel61" w:customStyle="1">
    <w:name w:val="Note Level 61"/>
    <w:basedOn w:val="Normal"/>
    <w:uiPriority w:val="99"/>
    <w:semiHidden/>
    <w:unhideWhenUsed/>
    <w:rsid w:val="00B8007A"/>
    <w:pPr>
      <w:keepNext/>
      <w:numPr>
        <w:ilvl w:val="5"/>
        <w:numId w:val="2"/>
      </w:numPr>
      <w:contextualSpacing/>
      <w:outlineLvl w:val="5"/>
    </w:pPr>
  </w:style>
  <w:style w:type="paragraph" w:styleId="NoteLevel81" w:customStyle="1">
    <w:name w:val="Note Level 81"/>
    <w:basedOn w:val="Normal"/>
    <w:uiPriority w:val="99"/>
    <w:semiHidden/>
    <w:unhideWhenUsed/>
    <w:rsid w:val="00B8007A"/>
    <w:pPr>
      <w:keepNext/>
      <w:numPr>
        <w:ilvl w:val="7"/>
        <w:numId w:val="2"/>
      </w:numPr>
      <w:contextualSpacing/>
      <w:outlineLvl w:val="7"/>
    </w:pPr>
  </w:style>
  <w:style w:type="paragraph" w:styleId="NoteLevel91" w:customStyle="1">
    <w:name w:val="Note Level 91"/>
    <w:basedOn w:val="Normal"/>
    <w:uiPriority w:val="99"/>
    <w:semiHidden/>
    <w:unhideWhenUsed/>
    <w:rsid w:val="00B8007A"/>
    <w:pPr>
      <w:keepNext/>
      <w:numPr>
        <w:ilvl w:val="8"/>
        <w:numId w:val="2"/>
      </w:numPr>
      <w:contextualSpacing/>
      <w:outlineLvl w:val="8"/>
    </w:pPr>
  </w:style>
  <w:style w:type="paragraph" w:styleId="TOAHeading">
    <w:name w:val="toa heading"/>
    <w:basedOn w:val="Normal"/>
    <w:next w:val="Normal"/>
    <w:uiPriority w:val="99"/>
    <w:unhideWhenUsed/>
    <w:rsid w:val="00EA5994"/>
    <w:rPr>
      <w:rFonts w:ascii="Arial Bold" w:hAnsi="Arial Bold" w:eastAsia="MS Gothic"/>
      <w:b/>
      <w:bCs/>
    </w:rPr>
  </w:style>
  <w:style w:type="paragraph" w:styleId="BodyText3">
    <w:name w:val="Body Text 3"/>
    <w:basedOn w:val="Normal"/>
    <w:link w:val="BodyText3Char"/>
    <w:uiPriority w:val="99"/>
    <w:unhideWhenUsed/>
    <w:rsid w:val="00EA5994"/>
    <w:pPr>
      <w:spacing w:line="220" w:lineRule="atLeast"/>
    </w:pPr>
    <w:rPr>
      <w:rFonts w:ascii="Georgia" w:hAnsi="Georgia"/>
      <w:sz w:val="16"/>
      <w:szCs w:val="16"/>
    </w:rPr>
  </w:style>
  <w:style w:type="character" w:styleId="BodyText3Char" w:customStyle="1">
    <w:name w:val="Body Text 3 Char"/>
    <w:link w:val="BodyText3"/>
    <w:uiPriority w:val="99"/>
    <w:rsid w:val="00EA5994"/>
    <w:rPr>
      <w:rFonts w:ascii="Georgia" w:hAnsi="Georgia"/>
      <w:kern w:val="28"/>
      <w:sz w:val="16"/>
      <w:szCs w:val="16"/>
    </w:rPr>
  </w:style>
  <w:style w:type="paragraph" w:styleId="BodyTextFirstIndent">
    <w:name w:val="Body Text First Indent"/>
    <w:basedOn w:val="BodyText"/>
    <w:next w:val="BodyText"/>
    <w:link w:val="BodyTextFirstIndentChar"/>
    <w:uiPriority w:val="99"/>
    <w:unhideWhenUsed/>
    <w:rsid w:val="00D03BCB"/>
    <w:pPr>
      <w:tabs>
        <w:tab w:val="clear" w:pos="187"/>
        <w:tab w:val="left" w:pos="180"/>
        <w:tab w:val="left" w:pos="1800"/>
        <w:tab w:val="left" w:pos="2160"/>
        <w:tab w:val="left" w:pos="2520"/>
        <w:tab w:val="left" w:pos="2880"/>
      </w:tabs>
      <w:autoSpaceDE/>
      <w:autoSpaceDN/>
      <w:adjustRightInd/>
      <w:ind w:firstLine="187"/>
      <w:textAlignment w:val="auto"/>
    </w:pPr>
    <w:rPr>
      <w:rFonts w:cs="Times New Roman"/>
      <w:color w:val="auto"/>
      <w:kern w:val="28"/>
    </w:rPr>
  </w:style>
  <w:style w:type="character" w:styleId="BodyTextFirstIndentChar" w:customStyle="1">
    <w:name w:val="Body Text First Indent Char"/>
    <w:link w:val="BodyTextFirstIndent"/>
    <w:uiPriority w:val="99"/>
    <w:rsid w:val="00D03BCB"/>
    <w:rPr>
      <w:rFonts w:ascii="Georgia" w:hAnsi="Georgia"/>
      <w:kern w:val="28"/>
    </w:rPr>
  </w:style>
  <w:style w:type="paragraph" w:styleId="BodyTextIndent2">
    <w:name w:val="Body Text Indent 2"/>
    <w:basedOn w:val="BodyText2"/>
    <w:link w:val="BodyTextIndent2Char"/>
    <w:uiPriority w:val="99"/>
    <w:unhideWhenUsed/>
    <w:rsid w:val="00EA5994"/>
    <w:pPr>
      <w:spacing w:after="0"/>
      <w:ind w:left="187"/>
    </w:pPr>
  </w:style>
  <w:style w:type="character" w:styleId="BodyTextIndent2Char" w:customStyle="1">
    <w:name w:val="Body Text Indent 2 Char"/>
    <w:link w:val="BodyTextIndent2"/>
    <w:uiPriority w:val="99"/>
    <w:rsid w:val="00EA5994"/>
    <w:rPr>
      <w:rFonts w:ascii="Arial" w:hAnsi="Arial"/>
      <w:kern w:val="28"/>
    </w:rPr>
  </w:style>
  <w:style w:type="paragraph" w:styleId="BodyTextIndent3">
    <w:name w:val="Body Text Indent 3"/>
    <w:basedOn w:val="BodyText3"/>
    <w:link w:val="BodyTextIndent3Char"/>
    <w:uiPriority w:val="99"/>
    <w:unhideWhenUsed/>
    <w:rsid w:val="00EA5994"/>
    <w:pPr>
      <w:ind w:left="187"/>
    </w:pPr>
  </w:style>
  <w:style w:type="character" w:styleId="BodyTextIndent3Char" w:customStyle="1">
    <w:name w:val="Body Text Indent 3 Char"/>
    <w:link w:val="BodyTextIndent3"/>
    <w:uiPriority w:val="99"/>
    <w:rsid w:val="00EA5994"/>
    <w:rPr>
      <w:rFonts w:ascii="Georgia" w:hAnsi="Georgia"/>
      <w:kern w:val="28"/>
      <w:sz w:val="16"/>
      <w:szCs w:val="16"/>
    </w:rPr>
  </w:style>
  <w:style w:type="paragraph" w:styleId="EnvelopeReturn">
    <w:name w:val="envelope return"/>
    <w:basedOn w:val="Normal"/>
    <w:uiPriority w:val="99"/>
    <w:unhideWhenUsed/>
    <w:rsid w:val="00C73D54"/>
    <w:pPr>
      <w:spacing w:line="220" w:lineRule="atLeast"/>
    </w:pPr>
    <w:rPr>
      <w:rFonts w:eastAsia="MS Gothic"/>
      <w:sz w:val="16"/>
    </w:rPr>
  </w:style>
  <w:style w:type="character" w:styleId="EndnoteReference">
    <w:name w:val="endnote reference"/>
    <w:uiPriority w:val="99"/>
    <w:unhideWhenUsed/>
    <w:rsid w:val="00C73D54"/>
    <w:rPr>
      <w:rFonts w:ascii="Arial" w:hAnsi="Arial"/>
      <w:color w:val="6F787E"/>
      <w:sz w:val="20"/>
      <w:szCs w:val="20"/>
      <w:vertAlign w:val="superscript"/>
    </w:rPr>
  </w:style>
  <w:style w:type="paragraph" w:styleId="EndnoteText">
    <w:name w:val="endnote text"/>
    <w:basedOn w:val="FootnoteText"/>
    <w:link w:val="EndnoteTextChar"/>
    <w:uiPriority w:val="99"/>
    <w:semiHidden/>
    <w:unhideWhenUsed/>
    <w:rsid w:val="00C73D54"/>
    <w:rPr>
      <w:color w:val="74787C"/>
    </w:rPr>
  </w:style>
  <w:style w:type="character" w:styleId="EndnoteTextChar" w:customStyle="1">
    <w:name w:val="Endnote Text Char"/>
    <w:link w:val="EndnoteText"/>
    <w:uiPriority w:val="99"/>
    <w:semiHidden/>
    <w:rsid w:val="00C73D54"/>
    <w:rPr>
      <w:rFonts w:ascii="Arial" w:hAnsi="Arial" w:cs="Times-Roman"/>
      <w:color w:val="74787C"/>
      <w:sz w:val="16"/>
      <w:szCs w:val="16"/>
    </w:rPr>
  </w:style>
  <w:style w:type="paragraph" w:styleId="ListBullet2">
    <w:name w:val="List Bullet 2"/>
    <w:basedOn w:val="Normal"/>
    <w:uiPriority w:val="99"/>
    <w:unhideWhenUsed/>
    <w:rsid w:val="00C66D6A"/>
    <w:pPr>
      <w:numPr>
        <w:numId w:val="5"/>
      </w:numPr>
      <w:tabs>
        <w:tab w:val="clear" w:pos="180"/>
        <w:tab w:val="clear" w:pos="720"/>
        <w:tab w:val="left" w:pos="3240"/>
        <w:tab w:val="left" w:pos="3600"/>
      </w:tabs>
      <w:contextualSpacing/>
    </w:pPr>
  </w:style>
  <w:style w:type="paragraph" w:styleId="ListBullet3">
    <w:name w:val="List Bullet 3"/>
    <w:basedOn w:val="ListBullet"/>
    <w:uiPriority w:val="99"/>
    <w:unhideWhenUsed/>
    <w:rsid w:val="00D41CF3"/>
    <w:pPr>
      <w:numPr>
        <w:ilvl w:val="1"/>
      </w:numPr>
      <w:ind w:left="1440" w:hanging="360"/>
      <w:outlineLvl w:val="1"/>
    </w:pPr>
  </w:style>
  <w:style w:type="paragraph" w:styleId="ListBullet4">
    <w:name w:val="List Bullet 4"/>
    <w:basedOn w:val="ListBullet"/>
    <w:uiPriority w:val="99"/>
    <w:unhideWhenUsed/>
    <w:rsid w:val="00C66D6A"/>
    <w:pPr>
      <w:numPr>
        <w:ilvl w:val="3"/>
      </w:numPr>
      <w:tabs>
        <w:tab w:val="clear" w:pos="2160"/>
        <w:tab w:val="clear" w:pos="2880"/>
        <w:tab w:val="left" w:pos="720"/>
        <w:tab w:val="left" w:pos="1080"/>
      </w:tabs>
      <w:outlineLvl w:val="2"/>
    </w:pPr>
  </w:style>
  <w:style w:type="paragraph" w:styleId="ListBullet5">
    <w:name w:val="List Bullet 5"/>
    <w:basedOn w:val="Normal"/>
    <w:uiPriority w:val="99"/>
    <w:unhideWhenUsed/>
    <w:rsid w:val="00C66D6A"/>
    <w:pPr>
      <w:numPr>
        <w:numId w:val="6"/>
      </w:numPr>
      <w:tabs>
        <w:tab w:val="clear" w:pos="180"/>
        <w:tab w:val="clear" w:pos="1800"/>
        <w:tab w:val="left" w:pos="3240"/>
        <w:tab w:val="left" w:pos="3600"/>
      </w:tabs>
      <w:outlineLvl w:val="3"/>
    </w:pPr>
  </w:style>
  <w:style w:type="paragraph" w:styleId="List0">
    <w:name w:val="List"/>
    <w:basedOn w:val="Normal"/>
    <w:uiPriority w:val="99"/>
    <w:unhideWhenUsed/>
    <w:rsid w:val="00817D62"/>
    <w:pPr>
      <w:tabs>
        <w:tab w:val="clear" w:pos="180"/>
      </w:tabs>
      <w:ind w:left="360" w:hanging="360"/>
      <w:contextualSpacing/>
    </w:pPr>
  </w:style>
  <w:style w:type="paragraph" w:styleId="List2">
    <w:name w:val="List 2"/>
    <w:basedOn w:val="Normal"/>
    <w:uiPriority w:val="99"/>
    <w:unhideWhenUsed/>
    <w:rsid w:val="00121A52"/>
    <w:pPr>
      <w:tabs>
        <w:tab w:val="clear" w:pos="180"/>
      </w:tabs>
      <w:ind w:left="720" w:hanging="360"/>
      <w:contextualSpacing/>
    </w:pPr>
  </w:style>
  <w:style w:type="paragraph" w:styleId="List3">
    <w:name w:val="List 3"/>
    <w:basedOn w:val="Normal"/>
    <w:uiPriority w:val="99"/>
    <w:unhideWhenUsed/>
    <w:rsid w:val="00121A52"/>
    <w:pPr>
      <w:tabs>
        <w:tab w:val="clear" w:pos="180"/>
        <w:tab w:val="clear" w:pos="360"/>
      </w:tabs>
      <w:ind w:left="1080" w:hanging="360"/>
      <w:contextualSpacing/>
    </w:pPr>
  </w:style>
  <w:style w:type="paragraph" w:styleId="List4">
    <w:name w:val="List 4"/>
    <w:basedOn w:val="Normal"/>
    <w:uiPriority w:val="99"/>
    <w:unhideWhenUsed/>
    <w:rsid w:val="00121A52"/>
    <w:pPr>
      <w:tabs>
        <w:tab w:val="clear" w:pos="180"/>
      </w:tabs>
      <w:ind w:left="1440" w:hanging="360"/>
      <w:contextualSpacing/>
    </w:pPr>
  </w:style>
  <w:style w:type="paragraph" w:styleId="List5">
    <w:name w:val="List 5"/>
    <w:basedOn w:val="Normal"/>
    <w:uiPriority w:val="99"/>
    <w:unhideWhenUsed/>
    <w:rsid w:val="00121A52"/>
    <w:pPr>
      <w:tabs>
        <w:tab w:val="clear" w:pos="180"/>
      </w:tabs>
      <w:ind w:left="1800" w:hanging="360"/>
      <w:contextualSpacing/>
    </w:pPr>
  </w:style>
  <w:style w:type="paragraph" w:styleId="IntenseQuote">
    <w:name w:val="Intense Quote"/>
    <w:basedOn w:val="Normal"/>
    <w:next w:val="Normal"/>
    <w:link w:val="IntenseQuoteChar"/>
    <w:uiPriority w:val="30"/>
    <w:rsid w:val="0061278D"/>
    <w:pPr>
      <w:pBdr>
        <w:bottom w:val="single" w:color="4F81BD" w:sz="4" w:space="4"/>
      </w:pBdr>
      <w:spacing w:before="240" w:after="240" w:line="480" w:lineRule="atLeast"/>
      <w:ind w:left="1440" w:right="1440"/>
    </w:pPr>
    <w:rPr>
      <w:rFonts w:ascii="Georgia" w:hAnsi="Georgia"/>
      <w:i/>
      <w:iCs/>
      <w:color w:val="0092D2"/>
      <w:kern w:val="24"/>
      <w:sz w:val="24"/>
      <w:szCs w:val="24"/>
    </w:rPr>
  </w:style>
  <w:style w:type="character" w:styleId="IntenseQuoteChar" w:customStyle="1">
    <w:name w:val="Intense Quote Char"/>
    <w:link w:val="IntenseQuote"/>
    <w:uiPriority w:val="30"/>
    <w:rsid w:val="0061278D"/>
    <w:rPr>
      <w:rFonts w:ascii="Georgia" w:hAnsi="Georgia"/>
      <w:i/>
      <w:iCs/>
      <w:color w:val="0092D2"/>
      <w:kern w:val="24"/>
      <w:sz w:val="24"/>
      <w:szCs w:val="24"/>
    </w:rPr>
  </w:style>
  <w:style w:type="character" w:styleId="CommentReference">
    <w:name w:val="annotation reference"/>
    <w:uiPriority w:val="99"/>
    <w:semiHidden/>
    <w:unhideWhenUsed/>
    <w:rsid w:val="0061278D"/>
    <w:rPr>
      <w:rFonts w:ascii="Arial" w:hAnsi="Arial"/>
      <w:color w:val="74797D"/>
      <w:sz w:val="20"/>
      <w:szCs w:val="18"/>
    </w:rPr>
  </w:style>
  <w:style w:type="paragraph" w:styleId="CommentText">
    <w:name w:val="annotation text"/>
    <w:basedOn w:val="Normal"/>
    <w:link w:val="CommentTextChar"/>
    <w:uiPriority w:val="99"/>
    <w:semiHidden/>
    <w:unhideWhenUsed/>
    <w:rsid w:val="0061278D"/>
    <w:rPr>
      <w:color w:val="74797D"/>
      <w:szCs w:val="24"/>
    </w:rPr>
  </w:style>
  <w:style w:type="character" w:styleId="CommentTextChar" w:customStyle="1">
    <w:name w:val="Comment Text Char"/>
    <w:link w:val="CommentText"/>
    <w:uiPriority w:val="99"/>
    <w:semiHidden/>
    <w:rsid w:val="0061278D"/>
    <w:rPr>
      <w:rFonts w:ascii="Arial" w:hAnsi="Arial"/>
      <w:color w:val="74797D"/>
      <w:kern w:val="28"/>
      <w:szCs w:val="24"/>
    </w:rPr>
  </w:style>
  <w:style w:type="paragraph" w:styleId="CommentSubject">
    <w:name w:val="annotation subject"/>
    <w:basedOn w:val="CommentText"/>
    <w:next w:val="CommentText"/>
    <w:link w:val="CommentSubjectChar"/>
    <w:uiPriority w:val="99"/>
    <w:semiHidden/>
    <w:unhideWhenUsed/>
    <w:rsid w:val="0061278D"/>
    <w:rPr>
      <w:b/>
      <w:bCs/>
      <w:szCs w:val="20"/>
    </w:rPr>
  </w:style>
  <w:style w:type="character" w:styleId="CommentSubjectChar" w:customStyle="1">
    <w:name w:val="Comment Subject Char"/>
    <w:link w:val="CommentSubject"/>
    <w:uiPriority w:val="99"/>
    <w:semiHidden/>
    <w:rsid w:val="0061278D"/>
    <w:rPr>
      <w:rFonts w:ascii="Arial" w:hAnsi="Arial"/>
      <w:b/>
      <w:bCs/>
      <w:color w:val="74797D"/>
      <w:kern w:val="28"/>
      <w:szCs w:val="24"/>
    </w:rPr>
  </w:style>
  <w:style w:type="paragraph" w:styleId="Index1">
    <w:name w:val="index 1"/>
    <w:basedOn w:val="Normal"/>
    <w:next w:val="Normal"/>
    <w:uiPriority w:val="99"/>
    <w:semiHidden/>
    <w:unhideWhenUsed/>
    <w:rsid w:val="0061278D"/>
    <w:pPr>
      <w:tabs>
        <w:tab w:val="clear" w:pos="180"/>
        <w:tab w:val="clear" w:pos="360"/>
        <w:tab w:val="clear" w:pos="720"/>
        <w:tab w:val="clear" w:pos="1080"/>
        <w:tab w:val="clear" w:pos="1440"/>
        <w:tab w:val="clear" w:pos="1800"/>
        <w:tab w:val="clear" w:pos="2160"/>
        <w:tab w:val="clear" w:pos="2520"/>
        <w:tab w:val="clear" w:pos="2880"/>
      </w:tabs>
      <w:ind w:left="200" w:hanging="200"/>
    </w:pPr>
  </w:style>
  <w:style w:type="paragraph" w:styleId="IndexHeading">
    <w:name w:val="index heading"/>
    <w:basedOn w:val="Normal"/>
    <w:next w:val="Index1"/>
    <w:uiPriority w:val="99"/>
    <w:semiHidden/>
    <w:unhideWhenUsed/>
    <w:rsid w:val="0061278D"/>
    <w:rPr>
      <w:rFonts w:eastAsia="MS Gothic"/>
      <w:b/>
      <w:bCs/>
    </w:rPr>
  </w:style>
  <w:style w:type="paragraph" w:styleId="MessageHeader">
    <w:name w:val="Message Header"/>
    <w:basedOn w:val="Normal"/>
    <w:link w:val="MessageHeaderChar"/>
    <w:uiPriority w:val="99"/>
    <w:semiHidden/>
    <w:unhideWhenUsed/>
    <w:rsid w:val="0061278D"/>
    <w:pPr>
      <w:pBdr>
        <w:top w:val="single" w:color="auto" w:sz="6" w:space="1"/>
        <w:left w:val="single" w:color="auto" w:sz="6" w:space="1"/>
        <w:bottom w:val="single" w:color="auto" w:sz="6" w:space="1"/>
        <w:right w:val="single" w:color="auto" w:sz="6" w:space="1"/>
      </w:pBdr>
      <w:shd w:val="pct20" w:color="auto" w:fill="auto"/>
    </w:pPr>
    <w:rPr>
      <w:rFonts w:eastAsia="MS Gothic"/>
      <w:sz w:val="24"/>
      <w:szCs w:val="24"/>
    </w:rPr>
  </w:style>
  <w:style w:type="character" w:styleId="MessageHeaderChar" w:customStyle="1">
    <w:name w:val="Message Header Char"/>
    <w:link w:val="MessageHeader"/>
    <w:uiPriority w:val="99"/>
    <w:semiHidden/>
    <w:rsid w:val="0061278D"/>
    <w:rPr>
      <w:rFonts w:ascii="Arial" w:hAnsi="Arial" w:eastAsia="MS Gothic" w:cs="Times New Roman"/>
      <w:kern w:val="28"/>
      <w:sz w:val="24"/>
      <w:szCs w:val="24"/>
      <w:shd w:val="pct20" w:color="auto" w:fill="auto"/>
    </w:rPr>
  </w:style>
  <w:style w:type="paragraph" w:styleId="NoteHeading">
    <w:name w:val="Note Heading"/>
    <w:basedOn w:val="Normal"/>
    <w:next w:val="Normal"/>
    <w:link w:val="NoteHeadingChar"/>
    <w:uiPriority w:val="99"/>
    <w:semiHidden/>
    <w:unhideWhenUsed/>
    <w:rsid w:val="0061278D"/>
    <w:rPr>
      <w:b/>
    </w:rPr>
  </w:style>
  <w:style w:type="character" w:styleId="NoteHeadingChar" w:customStyle="1">
    <w:name w:val="Note Heading Char"/>
    <w:link w:val="NoteHeading"/>
    <w:uiPriority w:val="99"/>
    <w:semiHidden/>
    <w:rsid w:val="0061278D"/>
    <w:rPr>
      <w:rFonts w:ascii="Arial" w:hAnsi="Arial"/>
      <w:b/>
      <w:kern w:val="28"/>
    </w:rPr>
  </w:style>
  <w:style w:type="character" w:styleId="PlaceholderText">
    <w:name w:val="Placeholder Text"/>
    <w:uiPriority w:val="99"/>
    <w:semiHidden/>
    <w:rsid w:val="0061278D"/>
    <w:rPr>
      <w:color w:val="808080"/>
    </w:rPr>
  </w:style>
  <w:style w:type="paragraph" w:styleId="ListContinue">
    <w:name w:val="List Continue"/>
    <w:basedOn w:val="Normal"/>
    <w:uiPriority w:val="99"/>
    <w:unhideWhenUsed/>
    <w:rsid w:val="0056461A"/>
    <w:pPr>
      <w:spacing w:after="120"/>
      <w:ind w:left="360"/>
      <w:contextualSpacing/>
    </w:pPr>
  </w:style>
  <w:style w:type="numbering" w:styleId="USFList" w:customStyle="1">
    <w:name w:val="USF List"/>
    <w:uiPriority w:val="99"/>
    <w:rsid w:val="00B8007A"/>
    <w:pPr>
      <w:numPr>
        <w:numId w:val="7"/>
      </w:numPr>
    </w:pPr>
  </w:style>
  <w:style w:type="numbering" w:styleId="CurrentList1" w:customStyle="1">
    <w:name w:val="Current List1"/>
    <w:uiPriority w:val="99"/>
    <w:rsid w:val="00B8007A"/>
    <w:pPr>
      <w:numPr>
        <w:numId w:val="8"/>
      </w:numPr>
    </w:pPr>
  </w:style>
  <w:style w:type="numbering" w:styleId="LIST" w:customStyle="1">
    <w:name w:val="LIST!"/>
    <w:uiPriority w:val="99"/>
    <w:rsid w:val="00B8007A"/>
    <w:pPr>
      <w:numPr>
        <w:numId w:val="11"/>
      </w:numPr>
    </w:pPr>
  </w:style>
  <w:style w:type="paragraph" w:styleId="ListContinue2">
    <w:name w:val="List Continue 2"/>
    <w:basedOn w:val="Normal"/>
    <w:uiPriority w:val="99"/>
    <w:unhideWhenUsed/>
    <w:rsid w:val="007C0E53"/>
    <w:pPr>
      <w:spacing w:after="120"/>
      <w:ind w:left="720"/>
      <w:contextualSpacing/>
    </w:pPr>
  </w:style>
  <w:style w:type="character" w:styleId="Emphasis">
    <w:name w:val="Emphasis"/>
    <w:uiPriority w:val="20"/>
    <w:rsid w:val="009A0BA2"/>
    <w:rPr>
      <w:i/>
      <w:iCs/>
    </w:rPr>
  </w:style>
  <w:style w:type="paragraph" w:styleId="TOCHeading">
    <w:name w:val="TOC Heading"/>
    <w:basedOn w:val="Heading1"/>
    <w:next w:val="Normal"/>
    <w:uiPriority w:val="39"/>
    <w:semiHidden/>
    <w:unhideWhenUsed/>
    <w:rsid w:val="009A0BA2"/>
    <w:pPr>
      <w:keepLines w:val="0"/>
      <w:tabs>
        <w:tab w:val="clear" w:pos="187"/>
        <w:tab w:val="left" w:pos="180"/>
        <w:tab w:val="left" w:pos="720"/>
        <w:tab w:val="left" w:pos="1800"/>
        <w:tab w:val="left" w:pos="2160"/>
        <w:tab w:val="left" w:pos="2520"/>
        <w:tab w:val="left" w:pos="2880"/>
      </w:tabs>
      <w:suppressAutoHyphens w:val="0"/>
      <w:autoSpaceDE/>
      <w:autoSpaceDN/>
      <w:adjustRightInd/>
      <w:spacing w:before="240" w:line="280" w:lineRule="atLeast"/>
      <w:textAlignment w:val="auto"/>
      <w:outlineLvl w:val="9"/>
    </w:pPr>
    <w:rPr>
      <w:rFonts w:ascii="Calibri" w:hAnsi="Calibri"/>
      <w:b/>
      <w:bCs/>
      <w:color w:val="auto"/>
      <w:kern w:val="32"/>
      <w:sz w:val="32"/>
      <w:szCs w:val="32"/>
    </w:rPr>
  </w:style>
  <w:style w:type="paragraph" w:styleId="BlockText">
    <w:name w:val="Block Text"/>
    <w:basedOn w:val="Normal"/>
    <w:uiPriority w:val="99"/>
    <w:unhideWhenUsed/>
    <w:rsid w:val="009A0BA2"/>
    <w:pPr>
      <w:spacing w:after="120"/>
      <w:ind w:left="1440" w:right="1440"/>
    </w:pPr>
  </w:style>
  <w:style w:type="paragraph" w:styleId="BodyTextFirstIndent2">
    <w:name w:val="Body Text First Indent 2"/>
    <w:basedOn w:val="BodyText2"/>
    <w:link w:val="BodyTextFirstIndent2Char"/>
    <w:uiPriority w:val="99"/>
    <w:unhideWhenUsed/>
    <w:rsid w:val="008C4925"/>
    <w:pPr>
      <w:spacing w:before="120"/>
      <w:ind w:firstLine="360"/>
    </w:pPr>
  </w:style>
  <w:style w:type="character" w:styleId="BodyTextFirstIndent2Char" w:customStyle="1">
    <w:name w:val="Body Text First Indent 2 Char"/>
    <w:link w:val="BodyTextFirstIndent2"/>
    <w:uiPriority w:val="99"/>
    <w:rsid w:val="008C4925"/>
    <w:rPr>
      <w:rFonts w:ascii="Arial" w:hAnsi="Arial"/>
      <w:kern w:val="28"/>
    </w:rPr>
  </w:style>
  <w:style w:type="paragraph" w:styleId="Closing">
    <w:name w:val="Closing"/>
    <w:basedOn w:val="Normal"/>
    <w:link w:val="ClosingChar"/>
    <w:uiPriority w:val="99"/>
    <w:semiHidden/>
    <w:unhideWhenUsed/>
    <w:rsid w:val="009A0BA2"/>
    <w:pPr>
      <w:ind w:left="4320"/>
    </w:pPr>
  </w:style>
  <w:style w:type="character" w:styleId="ClosingChar" w:customStyle="1">
    <w:name w:val="Closing Char"/>
    <w:link w:val="Closing"/>
    <w:uiPriority w:val="99"/>
    <w:semiHidden/>
    <w:rsid w:val="009A0BA2"/>
    <w:rPr>
      <w:rFonts w:ascii="Arial" w:hAnsi="Arial"/>
      <w:kern w:val="28"/>
    </w:rPr>
  </w:style>
  <w:style w:type="paragraph" w:styleId="Date">
    <w:name w:val="Date"/>
    <w:basedOn w:val="Normal"/>
    <w:next w:val="Normal"/>
    <w:link w:val="DateChar"/>
    <w:uiPriority w:val="99"/>
    <w:semiHidden/>
    <w:unhideWhenUsed/>
    <w:rsid w:val="009A0BA2"/>
  </w:style>
  <w:style w:type="character" w:styleId="DateChar" w:customStyle="1">
    <w:name w:val="Date Char"/>
    <w:link w:val="Date"/>
    <w:uiPriority w:val="99"/>
    <w:semiHidden/>
    <w:rsid w:val="009A0BA2"/>
    <w:rPr>
      <w:rFonts w:ascii="Arial" w:hAnsi="Arial"/>
      <w:kern w:val="28"/>
    </w:rPr>
  </w:style>
  <w:style w:type="paragraph" w:styleId="E-mailSignature">
    <w:name w:val="E-mail Signature"/>
    <w:basedOn w:val="Normal"/>
    <w:link w:val="E-mailSignatureChar"/>
    <w:uiPriority w:val="99"/>
    <w:semiHidden/>
    <w:unhideWhenUsed/>
    <w:rsid w:val="009A0BA2"/>
  </w:style>
  <w:style w:type="character" w:styleId="E-mailSignatureChar" w:customStyle="1">
    <w:name w:val="E-mail Signature Char"/>
    <w:link w:val="E-mailSignature"/>
    <w:uiPriority w:val="99"/>
    <w:semiHidden/>
    <w:rsid w:val="009A0BA2"/>
    <w:rPr>
      <w:rFonts w:ascii="Arial" w:hAnsi="Arial"/>
      <w:kern w:val="28"/>
    </w:rPr>
  </w:style>
  <w:style w:type="paragraph" w:styleId="HTMLAddress">
    <w:name w:val="HTML Address"/>
    <w:basedOn w:val="Normal"/>
    <w:link w:val="HTMLAddressChar"/>
    <w:uiPriority w:val="99"/>
    <w:semiHidden/>
    <w:unhideWhenUsed/>
    <w:rsid w:val="009A0BA2"/>
    <w:rPr>
      <w:i/>
      <w:iCs/>
    </w:rPr>
  </w:style>
  <w:style w:type="character" w:styleId="HTMLAddressChar" w:customStyle="1">
    <w:name w:val="HTML Address Char"/>
    <w:link w:val="HTMLAddress"/>
    <w:uiPriority w:val="99"/>
    <w:semiHidden/>
    <w:rsid w:val="009A0BA2"/>
    <w:rPr>
      <w:rFonts w:ascii="Arial" w:hAnsi="Arial"/>
      <w:i/>
      <w:iCs/>
      <w:kern w:val="28"/>
    </w:rPr>
  </w:style>
  <w:style w:type="character" w:styleId="HTMLCode">
    <w:name w:val="HTML Code"/>
    <w:uiPriority w:val="99"/>
    <w:semiHidden/>
    <w:unhideWhenUsed/>
    <w:rsid w:val="009A0BA2"/>
    <w:rPr>
      <w:rFonts w:ascii="Courier" w:hAnsi="Courier"/>
      <w:sz w:val="20"/>
      <w:szCs w:val="20"/>
    </w:rPr>
  </w:style>
  <w:style w:type="character" w:styleId="HTMLVariable">
    <w:name w:val="HTML Variable"/>
    <w:uiPriority w:val="99"/>
    <w:semiHidden/>
    <w:unhideWhenUsed/>
    <w:rsid w:val="009A0BA2"/>
    <w:rPr>
      <w:i/>
      <w:iCs/>
    </w:rPr>
  </w:style>
  <w:style w:type="paragraph" w:styleId="Index2">
    <w:name w:val="index 2"/>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400" w:hanging="200"/>
    </w:pPr>
  </w:style>
  <w:style w:type="paragraph" w:styleId="Index3">
    <w:name w:val="index 3"/>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600" w:hanging="200"/>
    </w:pPr>
  </w:style>
  <w:style w:type="paragraph" w:styleId="Index4">
    <w:name w:val="index 4"/>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800" w:hanging="200"/>
    </w:pPr>
  </w:style>
  <w:style w:type="paragraph" w:styleId="Index5">
    <w:name w:val="index 5"/>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000" w:hanging="200"/>
    </w:pPr>
  </w:style>
  <w:style w:type="paragraph" w:styleId="Index6">
    <w:name w:val="index 6"/>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200" w:hanging="200"/>
    </w:pPr>
  </w:style>
  <w:style w:type="paragraph" w:styleId="Index7">
    <w:name w:val="index 7"/>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400" w:hanging="200"/>
    </w:pPr>
  </w:style>
  <w:style w:type="paragraph" w:styleId="Index8">
    <w:name w:val="index 8"/>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600" w:hanging="200"/>
    </w:pPr>
  </w:style>
  <w:style w:type="paragraph" w:styleId="Index9">
    <w:name w:val="index 9"/>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800" w:hanging="200"/>
    </w:pPr>
  </w:style>
  <w:style w:type="character" w:styleId="LineNumber">
    <w:name w:val="line number"/>
    <w:uiPriority w:val="99"/>
    <w:semiHidden/>
    <w:unhideWhenUsed/>
    <w:rsid w:val="009A0BA2"/>
  </w:style>
  <w:style w:type="paragraph" w:styleId="ListContinue4">
    <w:name w:val="List Continue 4"/>
    <w:basedOn w:val="Normal"/>
    <w:uiPriority w:val="99"/>
    <w:semiHidden/>
    <w:unhideWhenUsed/>
    <w:rsid w:val="009A0BA2"/>
    <w:pPr>
      <w:spacing w:after="120"/>
      <w:ind w:left="1440"/>
      <w:contextualSpacing/>
    </w:pPr>
  </w:style>
  <w:style w:type="paragraph" w:styleId="ListNumber">
    <w:name w:val="List Number"/>
    <w:basedOn w:val="Normal"/>
    <w:uiPriority w:val="99"/>
    <w:unhideWhenUsed/>
    <w:rsid w:val="00686004"/>
    <w:pPr>
      <w:numPr>
        <w:numId w:val="14"/>
      </w:numPr>
      <w:ind w:left="720"/>
      <w:contextualSpacing/>
    </w:pPr>
  </w:style>
  <w:style w:type="paragraph" w:styleId="ListContinue5">
    <w:name w:val="List Continue 5"/>
    <w:basedOn w:val="Normal"/>
    <w:uiPriority w:val="99"/>
    <w:semiHidden/>
    <w:unhideWhenUsed/>
    <w:rsid w:val="009A0BA2"/>
    <w:pPr>
      <w:spacing w:after="120"/>
      <w:ind w:left="1800"/>
      <w:contextualSpacing/>
    </w:pPr>
  </w:style>
  <w:style w:type="paragraph" w:styleId="ListNumber4">
    <w:name w:val="List Number 4"/>
    <w:basedOn w:val="Normal"/>
    <w:uiPriority w:val="99"/>
    <w:unhideWhenUsed/>
    <w:rsid w:val="00686004"/>
    <w:pPr>
      <w:numPr>
        <w:numId w:val="17"/>
      </w:numPr>
      <w:ind w:left="1800"/>
      <w:contextualSpacing/>
    </w:pPr>
  </w:style>
  <w:style w:type="paragraph" w:styleId="ListNumber2">
    <w:name w:val="List Number 2"/>
    <w:basedOn w:val="Normal"/>
    <w:uiPriority w:val="99"/>
    <w:unhideWhenUsed/>
    <w:rsid w:val="00686004"/>
    <w:pPr>
      <w:numPr>
        <w:numId w:val="15"/>
      </w:numPr>
      <w:ind w:left="1080"/>
      <w:contextualSpacing/>
    </w:pPr>
  </w:style>
  <w:style w:type="paragraph" w:styleId="ListNumber5">
    <w:name w:val="List Number 5"/>
    <w:basedOn w:val="Normal"/>
    <w:uiPriority w:val="99"/>
    <w:unhideWhenUsed/>
    <w:rsid w:val="00686004"/>
    <w:pPr>
      <w:numPr>
        <w:numId w:val="18"/>
      </w:numPr>
      <w:ind w:left="2160"/>
      <w:contextualSpacing/>
    </w:pPr>
  </w:style>
  <w:style w:type="paragraph" w:styleId="MacroText">
    <w:name w:val="macro"/>
    <w:link w:val="MacroTextChar"/>
    <w:uiPriority w:val="99"/>
    <w:semiHidden/>
    <w:unhideWhenUsed/>
    <w:rsid w:val="009A0BA2"/>
    <w:pPr>
      <w:tabs>
        <w:tab w:val="left" w:pos="576"/>
        <w:tab w:val="left" w:pos="1152"/>
        <w:tab w:val="left" w:pos="1728"/>
        <w:tab w:val="left" w:pos="2304"/>
        <w:tab w:val="left" w:pos="2880"/>
        <w:tab w:val="left" w:pos="3456"/>
        <w:tab w:val="left" w:pos="4032"/>
      </w:tabs>
      <w:spacing w:line="280" w:lineRule="atLeast"/>
    </w:pPr>
    <w:rPr>
      <w:rFonts w:ascii="Courier" w:hAnsi="Courier"/>
      <w:kern w:val="28"/>
    </w:rPr>
  </w:style>
  <w:style w:type="character" w:styleId="MacroTextChar" w:customStyle="1">
    <w:name w:val="Macro Text Char"/>
    <w:link w:val="MacroText"/>
    <w:uiPriority w:val="99"/>
    <w:semiHidden/>
    <w:rsid w:val="009A0BA2"/>
    <w:rPr>
      <w:rFonts w:ascii="Courier" w:hAnsi="Courier"/>
      <w:kern w:val="28"/>
    </w:rPr>
  </w:style>
  <w:style w:type="paragraph" w:styleId="NoteLevel71" w:customStyle="1">
    <w:name w:val="Note Level 71"/>
    <w:basedOn w:val="Normal"/>
    <w:uiPriority w:val="99"/>
    <w:semiHidden/>
    <w:unhideWhenUsed/>
    <w:rsid w:val="009A0BA2"/>
    <w:pPr>
      <w:keepNext/>
      <w:numPr>
        <w:ilvl w:val="6"/>
        <w:numId w:val="2"/>
      </w:numPr>
      <w:contextualSpacing/>
      <w:outlineLvl w:val="6"/>
    </w:pPr>
    <w:rPr>
      <w:rFonts w:ascii="Verdana" w:hAnsi="Verdana"/>
    </w:rPr>
  </w:style>
  <w:style w:type="character" w:styleId="PageNumber">
    <w:name w:val="page number"/>
    <w:uiPriority w:val="99"/>
    <w:semiHidden/>
    <w:unhideWhenUsed/>
    <w:rsid w:val="009A0BA2"/>
  </w:style>
  <w:style w:type="paragraph" w:styleId="Salutation">
    <w:name w:val="Salutation"/>
    <w:basedOn w:val="Normal"/>
    <w:next w:val="Normal"/>
    <w:link w:val="SalutationChar"/>
    <w:uiPriority w:val="99"/>
    <w:semiHidden/>
    <w:unhideWhenUsed/>
    <w:rsid w:val="009A0BA2"/>
  </w:style>
  <w:style w:type="character" w:styleId="SalutationChar" w:customStyle="1">
    <w:name w:val="Salutation Char"/>
    <w:link w:val="Salutation"/>
    <w:uiPriority w:val="99"/>
    <w:semiHidden/>
    <w:rsid w:val="009A0BA2"/>
    <w:rPr>
      <w:rFonts w:ascii="Arial" w:hAnsi="Arial"/>
      <w:kern w:val="28"/>
    </w:rPr>
  </w:style>
  <w:style w:type="paragraph" w:styleId="TableofAuthorities">
    <w:name w:val="table of authorities"/>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200" w:hanging="200"/>
    </w:pPr>
  </w:style>
  <w:style w:type="paragraph" w:styleId="Signature">
    <w:name w:val="Signature"/>
    <w:basedOn w:val="Normal"/>
    <w:link w:val="SignatureChar"/>
    <w:uiPriority w:val="99"/>
    <w:semiHidden/>
    <w:unhideWhenUsed/>
    <w:rsid w:val="009A0BA2"/>
    <w:pPr>
      <w:ind w:left="4320"/>
    </w:pPr>
  </w:style>
  <w:style w:type="character" w:styleId="SignatureChar" w:customStyle="1">
    <w:name w:val="Signature Char"/>
    <w:link w:val="Signature"/>
    <w:uiPriority w:val="99"/>
    <w:semiHidden/>
    <w:rsid w:val="009A0BA2"/>
    <w:rPr>
      <w:rFonts w:ascii="Arial" w:hAnsi="Arial"/>
      <w:kern w:val="28"/>
    </w:rPr>
  </w:style>
  <w:style w:type="paragraph" w:styleId="TableofFigures">
    <w:name w:val="table of figures"/>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pPr>
  </w:style>
  <w:style w:type="paragraph" w:styleId="USFcharttext" w:customStyle="1">
    <w:name w:val="USF chart text"/>
    <w:basedOn w:val="Normal"/>
    <w:rsid w:val="00494D89"/>
    <w:pPr>
      <w:tabs>
        <w:tab w:val="clear" w:pos="180"/>
      </w:tabs>
      <w:spacing w:line="280" w:lineRule="exact"/>
      <w:ind w:firstLine="360"/>
    </w:pPr>
    <w:rPr>
      <w:rFonts w:ascii="Helvetica" w:hAnsi="Helvetica"/>
      <w:color w:val="75787B"/>
      <w:kern w:val="0"/>
    </w:rPr>
  </w:style>
  <w:style w:type="table" w:styleId="USFCoverPhotoA" w:customStyle="1">
    <w:name w:val="USF CoverPhotoA"/>
    <w:basedOn w:val="TableNormal"/>
    <w:uiPriority w:val="99"/>
    <w:rsid w:val="001A6E9E"/>
    <w:rPr>
      <w:rFonts w:ascii="Arial" w:hAnsi="Arial"/>
      <w:color w:val="A6A6A6" w:themeColor="background1" w:themeShade="A6"/>
      <w:sz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pct20" w:color="auto" w:fill="auto"/>
      <w:vAlign w:val="bottom"/>
    </w:tcPr>
  </w:style>
  <w:style w:type="paragraph" w:styleId="ListNumber3">
    <w:name w:val="List Number 3"/>
    <w:basedOn w:val="Normal"/>
    <w:uiPriority w:val="99"/>
    <w:unhideWhenUsed/>
    <w:rsid w:val="00686004"/>
    <w:pPr>
      <w:numPr>
        <w:numId w:val="16"/>
      </w:numPr>
      <w:ind w:left="1440"/>
      <w:contextualSpacing/>
    </w:pPr>
  </w:style>
  <w:style w:type="character" w:styleId="HTMLAcronym">
    <w:name w:val="HTML Acronym"/>
    <w:basedOn w:val="DefaultParagraphFont"/>
    <w:uiPriority w:val="99"/>
    <w:semiHidden/>
    <w:unhideWhenUsed/>
    <w:rsid w:val="00C21784"/>
  </w:style>
  <w:style w:type="paragraph" w:styleId="photocreditUSF" w:customStyle="1">
    <w:name w:val="photo credit (USF)"/>
    <w:basedOn w:val="charttextUSF"/>
    <w:qFormat/>
    <w:rsid w:val="00F95489"/>
    <w:pPr>
      <w:suppressAutoHyphens/>
    </w:pPr>
    <w:rPr>
      <w:caps/>
      <w:color w:val="757A7E"/>
      <w:sz w:val="12"/>
      <w:szCs w:val="16"/>
    </w:rPr>
  </w:style>
  <w:style w:type="character" w:styleId="HTMLCite">
    <w:name w:val="HTML Cite"/>
    <w:basedOn w:val="DefaultParagraphFont"/>
    <w:uiPriority w:val="99"/>
    <w:semiHidden/>
    <w:unhideWhenUsed/>
    <w:rsid w:val="00C21784"/>
    <w:rPr>
      <w:i/>
      <w:iCs/>
    </w:rPr>
  </w:style>
  <w:style w:type="character" w:styleId="HTMLKeyboard">
    <w:name w:val="HTML Keyboard"/>
    <w:basedOn w:val="DefaultParagraphFont"/>
    <w:uiPriority w:val="99"/>
    <w:semiHidden/>
    <w:unhideWhenUsed/>
    <w:rsid w:val="00C21784"/>
    <w:rPr>
      <w:rFonts w:ascii="Courier" w:hAnsi="Courier"/>
      <w:sz w:val="20"/>
      <w:szCs w:val="20"/>
    </w:rPr>
  </w:style>
  <w:style w:type="character" w:styleId="HTMLSample">
    <w:name w:val="HTML Sample"/>
    <w:basedOn w:val="DefaultParagraphFont"/>
    <w:uiPriority w:val="99"/>
    <w:semiHidden/>
    <w:unhideWhenUsed/>
    <w:rsid w:val="00C21784"/>
    <w:rPr>
      <w:rFonts w:ascii="Courier" w:hAnsi="Courier"/>
      <w:sz w:val="24"/>
      <w:szCs w:val="24"/>
    </w:rPr>
  </w:style>
  <w:style w:type="character" w:styleId="HTMLTypewriter">
    <w:name w:val="HTML Typewriter"/>
    <w:basedOn w:val="DefaultParagraphFont"/>
    <w:uiPriority w:val="99"/>
    <w:semiHidden/>
    <w:unhideWhenUsed/>
    <w:rsid w:val="00C21784"/>
    <w:rPr>
      <w:rFonts w:ascii="Courier" w:hAnsi="Courier"/>
      <w:sz w:val="20"/>
      <w:szCs w:val="20"/>
    </w:rPr>
  </w:style>
  <w:style w:type="paragraph" w:styleId="ListContinue3">
    <w:name w:val="List Continue 3"/>
    <w:basedOn w:val="Normal"/>
    <w:uiPriority w:val="99"/>
    <w:semiHidden/>
    <w:unhideWhenUsed/>
    <w:rsid w:val="00C02B64"/>
    <w:pPr>
      <w:spacing w:after="120"/>
      <w:ind w:left="108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next w:val="NoParagraphStyle"/>
    <w:qFormat/>
    <w:rsid w:val="00D54916"/>
    <w:pPr>
      <w:tabs>
        <w:tab w:val="left" w:pos="180"/>
        <w:tab w:val="left" w:pos="360"/>
        <w:tab w:val="left" w:pos="720"/>
        <w:tab w:val="left" w:pos="1080"/>
        <w:tab w:val="left" w:pos="1440"/>
        <w:tab w:val="left" w:pos="1800"/>
        <w:tab w:val="left" w:pos="2160"/>
        <w:tab w:val="left" w:pos="2520"/>
        <w:tab w:val="left" w:pos="2880"/>
      </w:tabs>
      <w:spacing w:line="280" w:lineRule="atLeast"/>
    </w:pPr>
    <w:rPr>
      <w:rFonts w:ascii="Arial" w:hAnsi="Arial"/>
      <w:kern w:val="28"/>
    </w:rPr>
  </w:style>
  <w:style w:type="paragraph" w:styleId="Heading1">
    <w:name w:val="heading 1"/>
    <w:basedOn w:val="NoParagraphStyle"/>
    <w:next w:val="NoParagraphStyle"/>
    <w:link w:val="Heading1Char"/>
    <w:uiPriority w:val="9"/>
    <w:rsid w:val="00FF67B3"/>
    <w:pPr>
      <w:keepNext/>
      <w:keepLines/>
      <w:suppressAutoHyphens/>
      <w:spacing w:before="500" w:after="60" w:line="560" w:lineRule="atLeast"/>
      <w:outlineLvl w:val="0"/>
    </w:pPr>
    <w:rPr>
      <w:rFonts w:ascii="Arial Black" w:eastAsia="MS Gothic" w:hAnsi="Arial Black" w:cs="Times New Roman"/>
      <w:color w:val="75787B"/>
      <w:kern w:val="56"/>
      <w:sz w:val="56"/>
      <w:szCs w:val="56"/>
    </w:rPr>
  </w:style>
  <w:style w:type="paragraph" w:styleId="Heading2">
    <w:name w:val="heading 2"/>
    <w:basedOn w:val="NoParagraphStyle"/>
    <w:next w:val="NoParagraphStyle"/>
    <w:link w:val="Heading2Char"/>
    <w:uiPriority w:val="9"/>
    <w:unhideWhenUsed/>
    <w:rsid w:val="005F604B"/>
    <w:pPr>
      <w:keepNext/>
      <w:keepLines/>
      <w:suppressAutoHyphens/>
      <w:spacing w:before="500" w:after="60"/>
      <w:outlineLvl w:val="1"/>
    </w:pPr>
    <w:rPr>
      <w:color w:val="009FDF"/>
      <w:kern w:val="36"/>
      <w:sz w:val="36"/>
      <w:szCs w:val="36"/>
    </w:rPr>
  </w:style>
  <w:style w:type="paragraph" w:styleId="Heading3">
    <w:name w:val="heading 3"/>
    <w:basedOn w:val="NoParagraphStyle"/>
    <w:next w:val="NoParagraphStyle"/>
    <w:link w:val="Heading3Char"/>
    <w:uiPriority w:val="9"/>
    <w:unhideWhenUsed/>
    <w:qFormat/>
    <w:rsid w:val="00FF67B3"/>
    <w:pPr>
      <w:suppressAutoHyphens/>
      <w:spacing w:before="500" w:after="60" w:line="340" w:lineRule="atLeast"/>
      <w:outlineLvl w:val="2"/>
    </w:pPr>
    <w:rPr>
      <w:rFonts w:ascii="Arial Black" w:eastAsia="MS Gothic" w:hAnsi="Arial Black" w:cs="Times New Roman"/>
      <w:bCs/>
      <w:color w:val="009FDF"/>
      <w:kern w:val="36"/>
      <w:sz w:val="36"/>
      <w:szCs w:val="36"/>
    </w:rPr>
  </w:style>
  <w:style w:type="paragraph" w:styleId="Heading4">
    <w:name w:val="heading 4"/>
    <w:basedOn w:val="NoParagraphStyle"/>
    <w:next w:val="NoParagraphStyle"/>
    <w:link w:val="Heading4Char"/>
    <w:uiPriority w:val="9"/>
    <w:unhideWhenUsed/>
    <w:qFormat/>
    <w:rsid w:val="005F604B"/>
    <w:pPr>
      <w:keepNext/>
      <w:keepLines/>
      <w:suppressAutoHyphens/>
      <w:spacing w:before="400" w:after="60" w:line="200" w:lineRule="atLeast"/>
      <w:outlineLvl w:val="3"/>
    </w:pPr>
    <w:rPr>
      <w:rFonts w:ascii="Arial Black" w:eastAsia="MS Gothic" w:hAnsi="Arial Black" w:cs="Times New Roman"/>
      <w:bCs/>
      <w:caps/>
      <w:color w:val="75787B"/>
      <w:spacing w:val="20"/>
      <w:kern w:val="28"/>
      <w:sz w:val="18"/>
      <w:szCs w:val="18"/>
    </w:rPr>
  </w:style>
  <w:style w:type="paragraph" w:styleId="Heading5">
    <w:name w:val="heading 5"/>
    <w:basedOn w:val="Normal"/>
    <w:next w:val="NoParagraphStyle"/>
    <w:link w:val="Heading5Char"/>
    <w:uiPriority w:val="9"/>
    <w:unhideWhenUsed/>
    <w:rsid w:val="005F604B"/>
    <w:pPr>
      <w:keepNext/>
      <w:keepLines/>
      <w:suppressAutoHyphens/>
      <w:outlineLvl w:val="4"/>
    </w:pPr>
    <w:rPr>
      <w:rFonts w:ascii="Arial Black" w:eastAsia="MS Gothic" w:hAnsi="Arial Black"/>
      <w:bCs/>
    </w:rPr>
  </w:style>
  <w:style w:type="paragraph" w:styleId="Heading6">
    <w:name w:val="heading 6"/>
    <w:basedOn w:val="Normal"/>
    <w:next w:val="Normal"/>
    <w:link w:val="Heading6Char"/>
    <w:uiPriority w:val="9"/>
    <w:unhideWhenUsed/>
    <w:rsid w:val="005F604B"/>
    <w:pPr>
      <w:keepNext/>
      <w:keepLines/>
      <w:numPr>
        <w:ilvl w:val="5"/>
        <w:numId w:val="4"/>
      </w:numPr>
      <w:suppressAutoHyphens/>
      <w:ind w:left="0" w:firstLine="0"/>
      <w:outlineLvl w:val="5"/>
    </w:pPr>
    <w:rPr>
      <w:rFonts w:ascii="Arial Black" w:eastAsia="MS Gothic" w:hAnsi="Arial Black"/>
      <w:i/>
      <w:iCs/>
    </w:rPr>
  </w:style>
  <w:style w:type="paragraph" w:styleId="Heading7">
    <w:name w:val="heading 7"/>
    <w:basedOn w:val="Normal"/>
    <w:next w:val="Normal"/>
    <w:link w:val="Heading7Char"/>
    <w:uiPriority w:val="9"/>
    <w:unhideWhenUsed/>
    <w:rsid w:val="002D632A"/>
    <w:pPr>
      <w:keepNext/>
      <w:keepLines/>
      <w:numPr>
        <w:ilvl w:val="6"/>
        <w:numId w:val="4"/>
      </w:numPr>
      <w:suppressAutoHyphens/>
      <w:ind w:left="0" w:firstLine="0"/>
      <w:outlineLvl w:val="6"/>
    </w:pPr>
    <w:rPr>
      <w:rFonts w:eastAsia="MS Gothic"/>
      <w:b/>
      <w:iCs/>
      <w:color w:val="0092D2"/>
    </w:rPr>
  </w:style>
  <w:style w:type="paragraph" w:styleId="Heading8">
    <w:name w:val="heading 8"/>
    <w:basedOn w:val="Normal"/>
    <w:next w:val="Normal"/>
    <w:link w:val="Heading8Char"/>
    <w:uiPriority w:val="9"/>
    <w:unhideWhenUsed/>
    <w:rsid w:val="002D632A"/>
    <w:pPr>
      <w:keepNext/>
      <w:keepLines/>
      <w:numPr>
        <w:ilvl w:val="7"/>
        <w:numId w:val="4"/>
      </w:numPr>
      <w:suppressAutoHyphens/>
      <w:ind w:left="0" w:firstLine="0"/>
      <w:outlineLvl w:val="7"/>
    </w:pPr>
    <w:rPr>
      <w:rFonts w:eastAsia="MS Gothic"/>
      <w:caps/>
      <w:sz w:val="16"/>
      <w:szCs w:val="16"/>
    </w:rPr>
  </w:style>
  <w:style w:type="paragraph" w:styleId="Heading9">
    <w:name w:val="heading 9"/>
    <w:basedOn w:val="Normal"/>
    <w:next w:val="Normal"/>
    <w:link w:val="Heading9Char"/>
    <w:uiPriority w:val="9"/>
    <w:unhideWhenUsed/>
    <w:rsid w:val="002D632A"/>
    <w:pPr>
      <w:keepNext/>
      <w:keepLines/>
      <w:numPr>
        <w:ilvl w:val="8"/>
        <w:numId w:val="4"/>
      </w:numPr>
      <w:suppressAutoHyphens/>
      <w:ind w:left="0" w:firstLine="0"/>
      <w:outlineLvl w:val="8"/>
    </w:pPr>
    <w:rPr>
      <w:rFonts w:eastAsia="MS Gothic"/>
      <w:caps/>
      <w:color w:val="0092D2"/>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D0A"/>
    <w:rPr>
      <w:rFonts w:cs="Lucida Grande"/>
    </w:rPr>
  </w:style>
  <w:style w:type="character" w:customStyle="1" w:styleId="BalloonTextChar">
    <w:name w:val="Balloon Text Char"/>
    <w:link w:val="BalloonText"/>
    <w:uiPriority w:val="99"/>
    <w:semiHidden/>
    <w:rsid w:val="00321D0A"/>
    <w:rPr>
      <w:rFonts w:ascii="Arial" w:hAnsi="Arial" w:cs="Lucida Grande"/>
      <w:kern w:val="28"/>
    </w:rPr>
  </w:style>
  <w:style w:type="character" w:customStyle="1" w:styleId="Heading2Char">
    <w:name w:val="Heading 2 Char"/>
    <w:link w:val="Heading2"/>
    <w:uiPriority w:val="9"/>
    <w:rsid w:val="005F604B"/>
    <w:rPr>
      <w:rFonts w:ascii="Arial" w:hAnsi="Arial" w:cs="Times-Roman"/>
      <w:color w:val="009FDF"/>
      <w:kern w:val="36"/>
      <w:sz w:val="36"/>
      <w:szCs w:val="36"/>
    </w:rPr>
  </w:style>
  <w:style w:type="paragraph" w:styleId="ListParagraph">
    <w:name w:val="List Paragraph"/>
    <w:next w:val="Normal"/>
    <w:uiPriority w:val="34"/>
    <w:rsid w:val="00763806"/>
    <w:pPr>
      <w:spacing w:line="280" w:lineRule="atLeast"/>
      <w:ind w:left="720"/>
      <w:contextualSpacing/>
    </w:pPr>
    <w:rPr>
      <w:rFonts w:ascii="Arial" w:hAnsi="Arial"/>
      <w:kern w:val="28"/>
    </w:rPr>
  </w:style>
  <w:style w:type="character" w:customStyle="1" w:styleId="Heading3Char">
    <w:name w:val="Heading 3 Char"/>
    <w:link w:val="Heading3"/>
    <w:uiPriority w:val="9"/>
    <w:rsid w:val="00FF67B3"/>
    <w:rPr>
      <w:rFonts w:ascii="Arial Black" w:eastAsia="MS Gothic" w:hAnsi="Arial Black"/>
      <w:bCs/>
      <w:color w:val="009FDF"/>
      <w:kern w:val="36"/>
      <w:sz w:val="36"/>
      <w:szCs w:val="36"/>
    </w:rPr>
  </w:style>
  <w:style w:type="character" w:customStyle="1" w:styleId="Heading1Char">
    <w:name w:val="Heading 1 Char"/>
    <w:link w:val="Heading1"/>
    <w:uiPriority w:val="9"/>
    <w:rsid w:val="00FF67B3"/>
    <w:rPr>
      <w:rFonts w:ascii="Arial Black" w:eastAsia="MS Gothic" w:hAnsi="Arial Black"/>
      <w:color w:val="75787B"/>
      <w:kern w:val="56"/>
      <w:sz w:val="56"/>
      <w:szCs w:val="56"/>
    </w:rPr>
  </w:style>
  <w:style w:type="character" w:customStyle="1" w:styleId="Heading4Char">
    <w:name w:val="Heading 4 Char"/>
    <w:link w:val="Heading4"/>
    <w:uiPriority w:val="9"/>
    <w:rsid w:val="005F604B"/>
    <w:rPr>
      <w:rFonts w:ascii="Arial Black" w:eastAsia="MS Gothic" w:hAnsi="Arial Black"/>
      <w:bCs/>
      <w:caps/>
      <w:color w:val="75787B"/>
      <w:spacing w:val="20"/>
      <w:kern w:val="28"/>
      <w:sz w:val="18"/>
      <w:szCs w:val="18"/>
    </w:rPr>
  </w:style>
  <w:style w:type="character" w:customStyle="1" w:styleId="Heading5Char">
    <w:name w:val="Heading 5 Char"/>
    <w:link w:val="Heading5"/>
    <w:uiPriority w:val="9"/>
    <w:rsid w:val="005F604B"/>
    <w:rPr>
      <w:rFonts w:ascii="Arial Black" w:eastAsia="MS Gothic" w:hAnsi="Arial Black"/>
      <w:bCs/>
      <w:kern w:val="28"/>
    </w:rPr>
  </w:style>
  <w:style w:type="paragraph" w:styleId="FootnoteText">
    <w:name w:val="footnote text"/>
    <w:basedOn w:val="NoParagraphStyle"/>
    <w:next w:val="NoParagraphStyle"/>
    <w:link w:val="FootnoteTextChar"/>
    <w:uiPriority w:val="99"/>
    <w:unhideWhenUsed/>
    <w:qFormat/>
    <w:rsid w:val="00DA5209"/>
    <w:pPr>
      <w:spacing w:line="200" w:lineRule="atLeast"/>
    </w:pPr>
    <w:rPr>
      <w:color w:val="757A7E"/>
      <w:sz w:val="16"/>
      <w:szCs w:val="16"/>
    </w:rPr>
  </w:style>
  <w:style w:type="character" w:customStyle="1" w:styleId="FootnoteTextChar">
    <w:name w:val="Footnote Text Char"/>
    <w:link w:val="FootnoteText"/>
    <w:uiPriority w:val="99"/>
    <w:rsid w:val="00DA5209"/>
    <w:rPr>
      <w:rFonts w:ascii="Arial" w:hAnsi="Arial" w:cs="Times-Roman"/>
      <w:color w:val="757A7E"/>
      <w:sz w:val="16"/>
      <w:szCs w:val="16"/>
    </w:rPr>
  </w:style>
  <w:style w:type="character" w:styleId="FootnoteReference">
    <w:name w:val="footnote reference"/>
    <w:uiPriority w:val="99"/>
    <w:unhideWhenUsed/>
    <w:rsid w:val="00DC5D0D"/>
    <w:rPr>
      <w:rFonts w:ascii="Arial" w:hAnsi="Arial"/>
      <w:color w:val="74787C"/>
      <w:sz w:val="20"/>
      <w:szCs w:val="20"/>
      <w:vertAlign w:val="superscript"/>
    </w:rPr>
  </w:style>
  <w:style w:type="character" w:styleId="SubtleEmphasis">
    <w:name w:val="Subtle Emphasis"/>
    <w:uiPriority w:val="19"/>
    <w:rsid w:val="009C2491"/>
    <w:rPr>
      <w:i/>
      <w:iCs/>
      <w:color w:val="808080"/>
    </w:rPr>
  </w:style>
  <w:style w:type="character" w:styleId="Strong">
    <w:name w:val="Strong"/>
    <w:uiPriority w:val="22"/>
    <w:rsid w:val="009C2491"/>
    <w:rPr>
      <w:b/>
      <w:bCs/>
    </w:rPr>
  </w:style>
  <w:style w:type="paragraph" w:styleId="PlainText">
    <w:name w:val="Plain Text"/>
    <w:basedOn w:val="Normal"/>
    <w:link w:val="PlainTextChar"/>
    <w:uiPriority w:val="99"/>
    <w:semiHidden/>
    <w:unhideWhenUsed/>
    <w:rsid w:val="009C2491"/>
    <w:pPr>
      <w:spacing w:line="200" w:lineRule="atLeast"/>
    </w:pPr>
    <w:rPr>
      <w:rFonts w:ascii="Courier" w:hAnsi="Courier"/>
      <w:color w:val="75787B"/>
      <w:sz w:val="21"/>
      <w:szCs w:val="21"/>
    </w:rPr>
  </w:style>
  <w:style w:type="character" w:customStyle="1" w:styleId="PlainTextChar">
    <w:name w:val="Plain Text Char"/>
    <w:link w:val="PlainText"/>
    <w:uiPriority w:val="99"/>
    <w:semiHidden/>
    <w:rsid w:val="009C2491"/>
    <w:rPr>
      <w:rFonts w:ascii="Courier" w:hAnsi="Courier"/>
      <w:color w:val="75787B"/>
      <w:sz w:val="21"/>
      <w:szCs w:val="21"/>
    </w:rPr>
  </w:style>
  <w:style w:type="paragraph" w:styleId="BodyText">
    <w:name w:val="Body Text"/>
    <w:basedOn w:val="NoParagraphStyle"/>
    <w:next w:val="NoParagraphStyle"/>
    <w:link w:val="BodyTextChar"/>
    <w:uiPriority w:val="99"/>
    <w:unhideWhenUsed/>
    <w:rsid w:val="00117890"/>
    <w:rPr>
      <w:rFonts w:ascii="Georgia" w:hAnsi="Georgia"/>
    </w:rPr>
  </w:style>
  <w:style w:type="paragraph" w:styleId="Revision">
    <w:name w:val="Revision"/>
    <w:hidden/>
    <w:uiPriority w:val="99"/>
    <w:semiHidden/>
    <w:rsid w:val="00111F2D"/>
    <w:rPr>
      <w:rFonts w:ascii="Arial" w:hAnsi="Arial"/>
      <w:kern w:val="28"/>
    </w:rPr>
  </w:style>
  <w:style w:type="character" w:styleId="Hyperlink">
    <w:name w:val="Hyperlink"/>
    <w:uiPriority w:val="99"/>
    <w:unhideWhenUsed/>
    <w:qFormat/>
    <w:rsid w:val="00A871FB"/>
    <w:rPr>
      <w:color w:val="009FDF"/>
      <w:u w:val="single"/>
    </w:rPr>
  </w:style>
  <w:style w:type="paragraph" w:styleId="ListBullet">
    <w:name w:val="List Bullet"/>
    <w:basedOn w:val="NoParagraphStyle"/>
    <w:uiPriority w:val="99"/>
    <w:unhideWhenUsed/>
    <w:qFormat/>
    <w:rsid w:val="00C66D6A"/>
    <w:pPr>
      <w:numPr>
        <w:numId w:val="9"/>
      </w:numPr>
      <w:tabs>
        <w:tab w:val="clear" w:pos="187"/>
        <w:tab w:val="left" w:pos="1800"/>
        <w:tab w:val="left" w:pos="2160"/>
        <w:tab w:val="left" w:pos="2520"/>
        <w:tab w:val="left" w:pos="2880"/>
        <w:tab w:val="left" w:pos="3240"/>
        <w:tab w:val="left" w:pos="3600"/>
      </w:tabs>
      <w:contextualSpacing/>
    </w:pPr>
    <w:rPr>
      <w:color w:val="auto"/>
      <w:kern w:val="28"/>
    </w:rPr>
  </w:style>
  <w:style w:type="character" w:customStyle="1" w:styleId="BodyTextChar">
    <w:name w:val="Body Text Char"/>
    <w:link w:val="BodyText"/>
    <w:uiPriority w:val="99"/>
    <w:rsid w:val="00117890"/>
    <w:rPr>
      <w:rFonts w:ascii="Georgia" w:hAnsi="Georgia" w:cs="Times-Roman"/>
      <w:color w:val="000000"/>
    </w:rPr>
  </w:style>
  <w:style w:type="paragraph" w:styleId="BodyTextIndent">
    <w:name w:val="Body Text Indent"/>
    <w:basedOn w:val="BodyText"/>
    <w:link w:val="BodyTextIndentChar"/>
    <w:uiPriority w:val="99"/>
    <w:unhideWhenUsed/>
    <w:rsid w:val="00EA5994"/>
    <w:pPr>
      <w:ind w:left="187"/>
    </w:pPr>
  </w:style>
  <w:style w:type="character" w:customStyle="1" w:styleId="BodyTextIndentChar">
    <w:name w:val="Body Text Indent Char"/>
    <w:link w:val="BodyTextIndent"/>
    <w:uiPriority w:val="99"/>
    <w:rsid w:val="00EA5994"/>
    <w:rPr>
      <w:rFonts w:ascii="Georgia" w:hAnsi="Georgia" w:cs="Times-Roman"/>
      <w:color w:val="000000"/>
    </w:rPr>
  </w:style>
  <w:style w:type="paragraph" w:styleId="EnvelopeAddress">
    <w:name w:val="envelope address"/>
    <w:basedOn w:val="Normal"/>
    <w:uiPriority w:val="99"/>
    <w:semiHidden/>
    <w:unhideWhenUsed/>
    <w:rsid w:val="00321D0A"/>
    <w:pPr>
      <w:framePr w:w="7920" w:h="1980" w:hRule="exact" w:hSpace="180" w:wrap="auto" w:hAnchor="page" w:xAlign="center" w:yAlign="bottom"/>
      <w:ind w:left="2880"/>
    </w:pPr>
    <w:rPr>
      <w:rFonts w:eastAsia="MS Gothic"/>
      <w:szCs w:val="24"/>
    </w:rPr>
  </w:style>
  <w:style w:type="paragraph" w:customStyle="1" w:styleId="NoParagraphStyle">
    <w:name w:val="[No Paragraph Style]"/>
    <w:qFormat/>
    <w:rsid w:val="00703F56"/>
    <w:pPr>
      <w:tabs>
        <w:tab w:val="left" w:pos="187"/>
        <w:tab w:val="left" w:pos="360"/>
        <w:tab w:val="left" w:pos="1080"/>
        <w:tab w:val="left" w:pos="1440"/>
      </w:tabs>
      <w:autoSpaceDE w:val="0"/>
      <w:autoSpaceDN w:val="0"/>
      <w:adjustRightInd w:val="0"/>
      <w:spacing w:line="280" w:lineRule="atLeast"/>
      <w:textAlignment w:val="center"/>
    </w:pPr>
    <w:rPr>
      <w:rFonts w:ascii="Arial" w:hAnsi="Arial" w:cs="Times-Roman"/>
      <w:color w:val="000000"/>
    </w:rPr>
  </w:style>
  <w:style w:type="paragraph" w:customStyle="1" w:styleId="charttextUSF">
    <w:name w:val="chart text (USF)"/>
    <w:qFormat/>
    <w:rsid w:val="008546D0"/>
    <w:pPr>
      <w:tabs>
        <w:tab w:val="left" w:pos="187"/>
        <w:tab w:val="left" w:pos="360"/>
        <w:tab w:val="left" w:pos="720"/>
        <w:tab w:val="left" w:pos="1080"/>
        <w:tab w:val="left" w:pos="1440"/>
        <w:tab w:val="left" w:pos="1800"/>
        <w:tab w:val="left" w:pos="2160"/>
        <w:tab w:val="left" w:pos="2520"/>
        <w:tab w:val="left" w:pos="2880"/>
        <w:tab w:val="left" w:pos="3240"/>
      </w:tabs>
      <w:spacing w:line="220" w:lineRule="atLeast"/>
    </w:pPr>
    <w:rPr>
      <w:rFonts w:ascii="Arial" w:hAnsi="Arial"/>
      <w:sz w:val="16"/>
    </w:rPr>
  </w:style>
  <w:style w:type="paragraph" w:styleId="NormalIndent">
    <w:name w:val="Normal Indent"/>
    <w:basedOn w:val="Normal"/>
    <w:uiPriority w:val="99"/>
    <w:unhideWhenUsed/>
    <w:qFormat/>
    <w:rsid w:val="004C4C1D"/>
    <w:pPr>
      <w:ind w:firstLine="360"/>
    </w:pPr>
  </w:style>
  <w:style w:type="paragraph" w:styleId="Caption">
    <w:name w:val="caption"/>
    <w:basedOn w:val="NoParagraphStyle"/>
    <w:next w:val="NoParagraphStyle"/>
    <w:uiPriority w:val="35"/>
    <w:unhideWhenUsed/>
    <w:qFormat/>
    <w:rsid w:val="00763806"/>
    <w:pPr>
      <w:suppressAutoHyphens/>
      <w:spacing w:line="200" w:lineRule="atLeast"/>
    </w:pPr>
    <w:rPr>
      <w:color w:val="75787B"/>
      <w:spacing w:val="3"/>
      <w:sz w:val="16"/>
      <w:szCs w:val="16"/>
    </w:rPr>
  </w:style>
  <w:style w:type="table" w:customStyle="1" w:styleId="USFTABLEA">
    <w:name w:val="USF TABLE A"/>
    <w:basedOn w:val="MediumGrid3-Accent5"/>
    <w:uiPriority w:val="99"/>
    <w:rsid w:val="0060293D"/>
    <w:pPr>
      <w:tabs>
        <w:tab w:val="left" w:pos="180"/>
        <w:tab w:val="left" w:pos="360"/>
        <w:tab w:val="left" w:pos="720"/>
        <w:tab w:val="left" w:pos="1080"/>
      </w:tabs>
    </w:pPr>
    <w:rPr>
      <w:rFonts w:ascii="Arial" w:hAnsi="Arial"/>
      <w:color w:val="000000"/>
      <w:lang w:eastAsia="ko-KR"/>
    </w:rPr>
    <w:tblPr>
      <w:jc w:val="center"/>
      <w:tblCellMar>
        <w:left w:w="115" w:type="dxa"/>
        <w:right w:w="115" w:type="dxa"/>
      </w:tblCellMar>
    </w:tblPr>
    <w:trPr>
      <w:cantSplit/>
      <w:jc w:val="center"/>
    </w:trPr>
    <w:tcPr>
      <w:shd w:val="clear" w:color="auto" w:fill="E9EAEA"/>
    </w:tcPr>
    <w:tblStylePr w:type="firstRow">
      <w:pPr>
        <w:keepNext w:val="0"/>
        <w:keepLines w:val="0"/>
        <w:pageBreakBefore w:val="0"/>
        <w:widowControl/>
        <w:suppressLineNumbers w:val="0"/>
        <w:suppressAutoHyphens/>
        <w:wordWrap/>
        <w:spacing w:line="240" w:lineRule="auto"/>
        <w:ind w:firstLineChars="0" w:firstLine="0"/>
        <w:contextualSpacing w:val="0"/>
        <w:jc w:val="left"/>
      </w:pPr>
      <w:rPr>
        <w:rFonts w:ascii="Arial Bold" w:hAnsi="Arial Bold"/>
        <w:b/>
        <w:bCs/>
        <w:i w:val="0"/>
        <w:iCs w:val="0"/>
        <w:caps/>
        <w:smallCaps w:val="0"/>
        <w:strike w:val="0"/>
        <w:dstrike w:val="0"/>
        <w:vanish w:val="0"/>
        <w:color w:val="FFFFFF"/>
        <w:sz w:val="20"/>
        <w:szCs w:val="20"/>
        <w:u w:val="none"/>
        <w:vertAlign w:val="baseline"/>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12A9D9"/>
        <w:noWrap/>
        <w:vAlign w:val="center"/>
      </w:tcPr>
    </w:tblStylePr>
    <w:tblStylePr w:type="lastRow">
      <w:pPr>
        <w:keepNext/>
        <w:keepLines/>
        <w:pageBreakBefore w:val="0"/>
        <w:widowControl/>
        <w:suppressLineNumbers w:val="0"/>
        <w:suppressAutoHyphens w:val="0"/>
        <w:wordWrap/>
        <w:jc w:val="left"/>
      </w:pPr>
      <w:rPr>
        <w:rFonts w:ascii="Arial" w:hAnsi="Arial"/>
        <w:b w:val="0"/>
        <w:bCs w:val="0"/>
        <w:i w:val="0"/>
        <w:iCs w:val="0"/>
        <w:caps w:val="0"/>
        <w:smallCaps w:val="0"/>
        <w:strike w:val="0"/>
        <w:dstrike w:val="0"/>
        <w:vanish w:val="0"/>
        <w:color w:val="000000"/>
        <w:sz w:val="20"/>
        <w:szCs w:val="20"/>
        <w:u w:val="none"/>
        <w:vertAlign w:val="baseline"/>
      </w:rPr>
      <w:tblPr/>
      <w:tcPr>
        <w:tcBorders>
          <w:top w:val="single" w:sz="8"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val="0"/>
        <w:bCs/>
        <w:i w:val="0"/>
        <w:iCs w:val="0"/>
        <w:color w:val="FFFFFF"/>
      </w:rPr>
      <w:tblPr/>
      <w:tcPr>
        <w:tcBorders>
          <w:top w:val="single" w:sz="8" w:space="0" w:color="FFFFFF"/>
          <w:left w:val="single" w:sz="8" w:space="0" w:color="FFFFFF"/>
          <w:bottom w:val="single" w:sz="8" w:space="0" w:color="FFFFFF"/>
          <w:right w:val="nil"/>
          <w:insideH w:val="nil"/>
          <w:insideV w:val="nil"/>
          <w:tl2br w:val="nil"/>
          <w:tr2bl w:val="nil"/>
        </w:tcBorders>
        <w:shd w:val="clear" w:color="auto" w:fill="60BDE0"/>
      </w:tcPr>
    </w:tblStylePr>
    <w:tblStylePr w:type="lastCol">
      <w:rPr>
        <w:b w:val="0"/>
        <w:bCs/>
        <w:i w:val="0"/>
        <w:iCs w:val="0"/>
        <w:color w:val="FFFFFF"/>
      </w:rPr>
      <w:tblPr/>
      <w:tcPr>
        <w:tcBorders>
          <w:top w:val="single" w:sz="8" w:space="0" w:color="FFFFFF"/>
          <w:left w:val="nil"/>
          <w:bottom w:val="single" w:sz="8" w:space="0" w:color="FFFFFF"/>
          <w:right w:val="single" w:sz="8" w:space="0" w:color="FFFFFF"/>
          <w:insideH w:val="nil"/>
          <w:insideV w:val="nil"/>
          <w:tl2br w:val="nil"/>
          <w:tr2bl w:val="nil"/>
        </w:tcBorders>
        <w:shd w:val="clear" w:color="auto" w:fill="60BDE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9EAEA"/>
      </w:tcPr>
    </w:tblStylePr>
    <w:tblStylePr w:type="band2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9D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9EAEA"/>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9DBDC"/>
      </w:tcPr>
    </w:tblStylePr>
  </w:style>
  <w:style w:type="table" w:styleId="MediumGrid3-Accent5">
    <w:name w:val="Medium Grid 3 Accent 5"/>
    <w:basedOn w:val="TableNormal"/>
    <w:uiPriority w:val="69"/>
    <w:rsid w:val="00B63D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styleId="111111">
    <w:name w:val="Outline List 2"/>
    <w:basedOn w:val="NoList"/>
    <w:uiPriority w:val="99"/>
    <w:semiHidden/>
    <w:unhideWhenUsed/>
    <w:rsid w:val="00B8007A"/>
    <w:pPr>
      <w:numPr>
        <w:numId w:val="3"/>
      </w:numPr>
    </w:pPr>
  </w:style>
  <w:style w:type="table" w:styleId="MediumShading1-Accent6">
    <w:name w:val="Medium Shading 1 Accent 6"/>
    <w:basedOn w:val="TableNormal"/>
    <w:uiPriority w:val="63"/>
    <w:rsid w:val="00CC152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3">
    <w:name w:val="Medium List 2 Accent 3"/>
    <w:basedOn w:val="TableNormal"/>
    <w:uiPriority w:val="66"/>
    <w:rsid w:val="00CC1523"/>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rkList-Accent1">
    <w:name w:val="Dark List Accent 1"/>
    <w:basedOn w:val="TableNormal"/>
    <w:uiPriority w:val="70"/>
    <w:rsid w:val="00CC152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BookTitle">
    <w:name w:val="Book Title"/>
    <w:uiPriority w:val="33"/>
    <w:rsid w:val="00117890"/>
    <w:rPr>
      <w:b/>
      <w:bCs/>
      <w:caps/>
      <w:smallCaps w:val="0"/>
      <w:spacing w:val="5"/>
    </w:rPr>
  </w:style>
  <w:style w:type="paragraph" w:styleId="NoSpacing">
    <w:name w:val="No Spacing"/>
    <w:uiPriority w:val="1"/>
    <w:rsid w:val="00FC6701"/>
    <w:pPr>
      <w:tabs>
        <w:tab w:val="left" w:pos="360"/>
        <w:tab w:val="left" w:pos="720"/>
        <w:tab w:val="left" w:pos="1080"/>
        <w:tab w:val="left" w:pos="1440"/>
        <w:tab w:val="left" w:pos="1800"/>
        <w:tab w:val="left" w:pos="2160"/>
        <w:tab w:val="left" w:pos="2520"/>
        <w:tab w:val="left" w:pos="2880"/>
      </w:tabs>
    </w:pPr>
    <w:rPr>
      <w:rFonts w:ascii="Georgia" w:hAnsi="Georgia"/>
    </w:rPr>
  </w:style>
  <w:style w:type="character" w:customStyle="1" w:styleId="Heading6Char">
    <w:name w:val="Heading 6 Char"/>
    <w:link w:val="Heading6"/>
    <w:uiPriority w:val="9"/>
    <w:rsid w:val="005F604B"/>
    <w:rPr>
      <w:rFonts w:ascii="Arial Black" w:eastAsia="MS Gothic" w:hAnsi="Arial Black"/>
      <w:i/>
      <w:iCs/>
      <w:kern w:val="28"/>
    </w:rPr>
  </w:style>
  <w:style w:type="table" w:styleId="TableGrid">
    <w:name w:val="Table Grid"/>
    <w:basedOn w:val="TableNormal"/>
    <w:uiPriority w:val="59"/>
    <w:rsid w:val="000243B0"/>
    <w:rPr>
      <w:rFonts w:ascii="Arial" w:hAnsi="Arial"/>
      <w:color w:val="75787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uiPriority w:val="9"/>
    <w:rsid w:val="002D632A"/>
    <w:rPr>
      <w:rFonts w:ascii="Arial" w:eastAsia="MS Gothic" w:hAnsi="Arial"/>
      <w:b/>
      <w:iCs/>
      <w:color w:val="0092D2"/>
      <w:kern w:val="28"/>
    </w:rPr>
  </w:style>
  <w:style w:type="character" w:customStyle="1" w:styleId="Heading8Char">
    <w:name w:val="Heading 8 Char"/>
    <w:link w:val="Heading8"/>
    <w:uiPriority w:val="9"/>
    <w:rsid w:val="002D632A"/>
    <w:rPr>
      <w:rFonts w:ascii="Arial" w:eastAsia="MS Gothic" w:hAnsi="Arial"/>
      <w:caps/>
      <w:kern w:val="28"/>
      <w:sz w:val="16"/>
      <w:szCs w:val="16"/>
    </w:rPr>
  </w:style>
  <w:style w:type="character" w:customStyle="1" w:styleId="Heading9Char">
    <w:name w:val="Heading 9 Char"/>
    <w:link w:val="Heading9"/>
    <w:uiPriority w:val="9"/>
    <w:rsid w:val="002D632A"/>
    <w:rPr>
      <w:rFonts w:ascii="Arial" w:eastAsia="MS Gothic" w:hAnsi="Arial"/>
      <w:caps/>
      <w:color w:val="0092D2"/>
      <w:kern w:val="28"/>
      <w:sz w:val="16"/>
      <w:szCs w:val="16"/>
    </w:rPr>
  </w:style>
  <w:style w:type="numbering" w:styleId="ArticleSection">
    <w:name w:val="Outline List 3"/>
    <w:basedOn w:val="NoList"/>
    <w:uiPriority w:val="99"/>
    <w:semiHidden/>
    <w:unhideWhenUsed/>
    <w:rsid w:val="00B8007A"/>
    <w:pPr>
      <w:numPr>
        <w:numId w:val="4"/>
      </w:numPr>
    </w:pPr>
  </w:style>
  <w:style w:type="character" w:styleId="IntenseEmphasis">
    <w:name w:val="Intense Emphasis"/>
    <w:uiPriority w:val="21"/>
    <w:rsid w:val="00321D0A"/>
    <w:rPr>
      <w:b/>
      <w:bCs/>
      <w:i/>
      <w:iCs/>
      <w:color w:val="auto"/>
    </w:rPr>
  </w:style>
  <w:style w:type="paragraph" w:styleId="Bibliography">
    <w:name w:val="Bibliography"/>
    <w:basedOn w:val="Normal"/>
    <w:next w:val="Normal"/>
    <w:uiPriority w:val="37"/>
    <w:semiHidden/>
    <w:unhideWhenUsed/>
    <w:rsid w:val="005C08E1"/>
  </w:style>
  <w:style w:type="paragraph" w:styleId="Header">
    <w:name w:val="header"/>
    <w:basedOn w:val="Normal"/>
    <w:link w:val="HeaderChar"/>
    <w:uiPriority w:val="99"/>
    <w:unhideWhenUsed/>
    <w:rsid w:val="003140D4"/>
    <w:pPr>
      <w:tabs>
        <w:tab w:val="clear" w:pos="360"/>
        <w:tab w:val="clear" w:pos="720"/>
        <w:tab w:val="clear" w:pos="1080"/>
        <w:tab w:val="clear" w:pos="1440"/>
        <w:tab w:val="clear" w:pos="1800"/>
        <w:tab w:val="clear" w:pos="2160"/>
        <w:tab w:val="clear" w:pos="2520"/>
        <w:tab w:val="clear" w:pos="2880"/>
        <w:tab w:val="center" w:pos="4320"/>
        <w:tab w:val="right" w:pos="8640"/>
      </w:tabs>
      <w:spacing w:line="240" w:lineRule="auto"/>
    </w:pPr>
  </w:style>
  <w:style w:type="character" w:customStyle="1" w:styleId="HeaderChar">
    <w:name w:val="Header Char"/>
    <w:link w:val="Header"/>
    <w:uiPriority w:val="99"/>
    <w:rsid w:val="003140D4"/>
    <w:rPr>
      <w:rFonts w:ascii="Georgia" w:hAnsi="Georgia"/>
      <w:sz w:val="20"/>
      <w:szCs w:val="20"/>
    </w:rPr>
  </w:style>
  <w:style w:type="paragraph" w:styleId="Footer">
    <w:name w:val="footer"/>
    <w:basedOn w:val="Normal"/>
    <w:link w:val="FooterChar"/>
    <w:uiPriority w:val="99"/>
    <w:unhideWhenUsed/>
    <w:rsid w:val="003140D4"/>
    <w:pPr>
      <w:tabs>
        <w:tab w:val="clear" w:pos="360"/>
        <w:tab w:val="clear" w:pos="720"/>
        <w:tab w:val="clear" w:pos="1080"/>
        <w:tab w:val="clear" w:pos="1440"/>
        <w:tab w:val="clear" w:pos="1800"/>
        <w:tab w:val="clear" w:pos="2160"/>
        <w:tab w:val="clear" w:pos="2520"/>
        <w:tab w:val="clear" w:pos="2880"/>
        <w:tab w:val="center" w:pos="4320"/>
        <w:tab w:val="right" w:pos="8640"/>
      </w:tabs>
      <w:spacing w:line="240" w:lineRule="auto"/>
    </w:pPr>
  </w:style>
  <w:style w:type="character" w:customStyle="1" w:styleId="FooterChar">
    <w:name w:val="Footer Char"/>
    <w:link w:val="Footer"/>
    <w:uiPriority w:val="99"/>
    <w:rsid w:val="003140D4"/>
    <w:rPr>
      <w:rFonts w:ascii="Georgia" w:hAnsi="Georgia"/>
      <w:sz w:val="20"/>
      <w:szCs w:val="20"/>
    </w:rPr>
  </w:style>
  <w:style w:type="paragraph" w:styleId="Title">
    <w:name w:val="Title"/>
    <w:basedOn w:val="NoParagraphStyle"/>
    <w:next w:val="NoParagraphStyle"/>
    <w:link w:val="TitleChar"/>
    <w:uiPriority w:val="10"/>
    <w:rsid w:val="00886C9E"/>
    <w:pPr>
      <w:suppressAutoHyphens/>
      <w:spacing w:line="720" w:lineRule="atLeast"/>
      <w:contextualSpacing/>
      <w:jc w:val="center"/>
    </w:pPr>
    <w:rPr>
      <w:rFonts w:eastAsia="MS Gothic" w:cs="Times New Roman"/>
      <w:caps/>
      <w:color w:val="75787B"/>
      <w:spacing w:val="5"/>
      <w:kern w:val="28"/>
      <w:sz w:val="72"/>
      <w:szCs w:val="72"/>
    </w:rPr>
  </w:style>
  <w:style w:type="character" w:customStyle="1" w:styleId="TitleChar">
    <w:name w:val="Title Char"/>
    <w:link w:val="Title"/>
    <w:uiPriority w:val="10"/>
    <w:rsid w:val="00886C9E"/>
    <w:rPr>
      <w:rFonts w:ascii="Arial" w:eastAsia="MS Gothic" w:hAnsi="Arial" w:cs="Times New Roman"/>
      <w:caps/>
      <w:color w:val="75787B"/>
      <w:spacing w:val="5"/>
      <w:kern w:val="28"/>
      <w:sz w:val="72"/>
      <w:szCs w:val="72"/>
    </w:rPr>
  </w:style>
  <w:style w:type="paragraph" w:styleId="Quote">
    <w:name w:val="Quote"/>
    <w:basedOn w:val="NoParagraphStyle"/>
    <w:next w:val="NoParagraphStyle"/>
    <w:link w:val="QuoteChar"/>
    <w:uiPriority w:val="29"/>
    <w:qFormat/>
    <w:rsid w:val="00A20CAE"/>
    <w:pPr>
      <w:suppressAutoHyphens/>
      <w:spacing w:before="240" w:after="240" w:line="240" w:lineRule="atLeast"/>
    </w:pPr>
    <w:rPr>
      <w:i/>
      <w:iCs/>
      <w:color w:val="75787B"/>
      <w:kern w:val="24"/>
      <w:sz w:val="24"/>
      <w:szCs w:val="24"/>
    </w:rPr>
  </w:style>
  <w:style w:type="character" w:customStyle="1" w:styleId="QuoteChar">
    <w:name w:val="Quote Char"/>
    <w:link w:val="Quote"/>
    <w:uiPriority w:val="29"/>
    <w:rsid w:val="00A20CAE"/>
    <w:rPr>
      <w:rFonts w:ascii="Arial" w:hAnsi="Arial" w:cs="Times-Roman"/>
      <w:i/>
      <w:iCs/>
      <w:color w:val="75787B"/>
      <w:kern w:val="24"/>
      <w:sz w:val="24"/>
      <w:szCs w:val="24"/>
    </w:rPr>
  </w:style>
  <w:style w:type="paragraph" w:styleId="Subtitle">
    <w:name w:val="Subtitle"/>
    <w:basedOn w:val="NoParagraphStyle"/>
    <w:next w:val="NoParagraphStyle"/>
    <w:link w:val="SubtitleChar"/>
    <w:uiPriority w:val="11"/>
    <w:rsid w:val="009C2491"/>
    <w:pPr>
      <w:numPr>
        <w:ilvl w:val="1"/>
      </w:numPr>
      <w:suppressAutoHyphens/>
      <w:spacing w:line="480" w:lineRule="atLeast"/>
      <w:jc w:val="center"/>
    </w:pPr>
    <w:rPr>
      <w:rFonts w:eastAsia="MS Gothic" w:cs="Times New Roman"/>
      <w:i/>
      <w:iCs/>
      <w:color w:val="75787B"/>
      <w:spacing w:val="5"/>
      <w:sz w:val="48"/>
      <w:szCs w:val="48"/>
    </w:rPr>
  </w:style>
  <w:style w:type="character" w:customStyle="1" w:styleId="SubtitleChar">
    <w:name w:val="Subtitle Char"/>
    <w:link w:val="Subtitle"/>
    <w:uiPriority w:val="11"/>
    <w:rsid w:val="009C2491"/>
    <w:rPr>
      <w:rFonts w:ascii="Arial" w:eastAsia="MS Gothic" w:hAnsi="Arial" w:cs="Times New Roman"/>
      <w:i/>
      <w:iCs/>
      <w:color w:val="75787B"/>
      <w:spacing w:val="5"/>
      <w:sz w:val="48"/>
      <w:szCs w:val="48"/>
    </w:rPr>
  </w:style>
  <w:style w:type="paragraph" w:styleId="NormalWeb">
    <w:name w:val="Normal (Web)"/>
    <w:basedOn w:val="Normal"/>
    <w:uiPriority w:val="99"/>
    <w:unhideWhenUsed/>
    <w:rsid w:val="00321D0A"/>
    <w:rPr>
      <w:szCs w:val="24"/>
    </w:rPr>
  </w:style>
  <w:style w:type="character" w:styleId="SubtleReference">
    <w:name w:val="Subtle Reference"/>
    <w:uiPriority w:val="31"/>
    <w:rsid w:val="00321D0A"/>
    <w:rPr>
      <w:rFonts w:ascii="Arial" w:hAnsi="Arial"/>
      <w:caps w:val="0"/>
      <w:smallCaps w:val="0"/>
      <w:color w:val="CF1B20"/>
      <w:spacing w:val="0"/>
      <w:kern w:val="28"/>
      <w:sz w:val="20"/>
      <w:szCs w:val="20"/>
      <w:u w:val="none"/>
    </w:rPr>
  </w:style>
  <w:style w:type="character" w:styleId="IntenseReference">
    <w:name w:val="Intense Reference"/>
    <w:uiPriority w:val="32"/>
    <w:rsid w:val="008C4926"/>
    <w:rPr>
      <w:rFonts w:ascii="Arial Bold" w:hAnsi="Arial Bold"/>
      <w:b/>
      <w:bCs/>
      <w:i w:val="0"/>
      <w:iCs w:val="0"/>
      <w:caps w:val="0"/>
      <w:smallCaps w:val="0"/>
      <w:color w:val="CF1C20"/>
      <w:spacing w:val="5"/>
      <w:sz w:val="20"/>
      <w:szCs w:val="20"/>
    </w:rPr>
  </w:style>
  <w:style w:type="paragraph" w:customStyle="1" w:styleId="chartheadUSF">
    <w:name w:val="chart head (USF)"/>
    <w:basedOn w:val="Normal"/>
    <w:next w:val="Normal"/>
    <w:link w:val="chartheadUSFChar"/>
    <w:qFormat/>
    <w:rsid w:val="00FF67B3"/>
    <w:pPr>
      <w:tabs>
        <w:tab w:val="clear" w:pos="180"/>
        <w:tab w:val="left" w:pos="270"/>
        <w:tab w:val="left" w:pos="630"/>
      </w:tabs>
      <w:suppressAutoHyphens/>
      <w:spacing w:before="500" w:after="60"/>
      <w:outlineLvl w:val="0"/>
    </w:pPr>
    <w:rPr>
      <w:rFonts w:ascii="Arial Black" w:hAnsi="Arial Black" w:cs="Arial"/>
      <w:bCs/>
      <w:color w:val="00B0F0"/>
      <w:kern w:val="36"/>
      <w:sz w:val="28"/>
      <w:szCs w:val="36"/>
    </w:rPr>
  </w:style>
  <w:style w:type="character" w:customStyle="1" w:styleId="chartheadUSFChar">
    <w:name w:val="chart head (USF) Char"/>
    <w:link w:val="chartheadUSF"/>
    <w:rsid w:val="00FF67B3"/>
    <w:rPr>
      <w:rFonts w:ascii="Arial Black" w:hAnsi="Arial Black" w:cs="Arial"/>
      <w:bCs/>
      <w:color w:val="00B0F0"/>
      <w:kern w:val="36"/>
      <w:sz w:val="28"/>
      <w:szCs w:val="36"/>
    </w:rPr>
  </w:style>
  <w:style w:type="paragraph" w:customStyle="1" w:styleId="BasicParagraph">
    <w:name w:val="[Basic Paragraph]"/>
    <w:basedOn w:val="Normal"/>
    <w:uiPriority w:val="99"/>
    <w:rsid w:val="00F3123A"/>
    <w:pPr>
      <w:widowControl w:val="0"/>
      <w:tabs>
        <w:tab w:val="clear" w:pos="180"/>
        <w:tab w:val="clear" w:pos="360"/>
        <w:tab w:val="clear" w:pos="720"/>
        <w:tab w:val="clear" w:pos="1080"/>
        <w:tab w:val="clear" w:pos="1440"/>
        <w:tab w:val="clear" w:pos="1800"/>
        <w:tab w:val="clear" w:pos="2160"/>
        <w:tab w:val="clear" w:pos="2520"/>
        <w:tab w:val="clear" w:pos="2880"/>
      </w:tabs>
      <w:autoSpaceDE w:val="0"/>
      <w:autoSpaceDN w:val="0"/>
      <w:adjustRightInd w:val="0"/>
      <w:spacing w:line="288" w:lineRule="auto"/>
      <w:textAlignment w:val="center"/>
    </w:pPr>
    <w:rPr>
      <w:rFonts w:ascii="MinionPro-Regular" w:hAnsi="MinionPro-Regular" w:cs="MinionPro-Regular"/>
      <w:color w:val="000000"/>
      <w:kern w:val="0"/>
      <w:sz w:val="24"/>
      <w:szCs w:val="24"/>
    </w:rPr>
  </w:style>
  <w:style w:type="paragraph" w:styleId="BodyText2">
    <w:name w:val="Body Text 2"/>
    <w:basedOn w:val="Normal"/>
    <w:link w:val="BodyText2Char"/>
    <w:uiPriority w:val="99"/>
    <w:unhideWhenUsed/>
    <w:rsid w:val="00117890"/>
    <w:pPr>
      <w:spacing w:after="120" w:line="480" w:lineRule="auto"/>
    </w:pPr>
  </w:style>
  <w:style w:type="character" w:customStyle="1" w:styleId="BodyText2Char">
    <w:name w:val="Body Text 2 Char"/>
    <w:link w:val="BodyText2"/>
    <w:uiPriority w:val="99"/>
    <w:rsid w:val="00117890"/>
    <w:rPr>
      <w:rFonts w:ascii="Arial" w:hAnsi="Arial"/>
      <w:kern w:val="28"/>
    </w:rPr>
  </w:style>
  <w:style w:type="paragraph" w:styleId="DocumentMap">
    <w:name w:val="Document Map"/>
    <w:basedOn w:val="Normal"/>
    <w:link w:val="DocumentMapChar"/>
    <w:uiPriority w:val="99"/>
    <w:semiHidden/>
    <w:unhideWhenUsed/>
    <w:rsid w:val="00117890"/>
    <w:rPr>
      <w:rFonts w:cs="Lucida Grande"/>
      <w:b/>
      <w:szCs w:val="24"/>
    </w:rPr>
  </w:style>
  <w:style w:type="table" w:styleId="MediumList2-Accent1">
    <w:name w:val="Medium List 2 Accent 1"/>
    <w:basedOn w:val="TableNormal"/>
    <w:uiPriority w:val="66"/>
    <w:rsid w:val="00885AD9"/>
    <w:rPr>
      <w:rFonts w:ascii="Calibri" w:eastAsia="MS Gothic" w:hAnsi="Calibri"/>
      <w:color w:val="000000"/>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DocumentMapChar">
    <w:name w:val="Document Map Char"/>
    <w:link w:val="DocumentMap"/>
    <w:uiPriority w:val="99"/>
    <w:semiHidden/>
    <w:rsid w:val="00117890"/>
    <w:rPr>
      <w:rFonts w:ascii="Arial" w:hAnsi="Arial" w:cs="Lucida Grande"/>
      <w:b/>
      <w:kern w:val="28"/>
      <w:szCs w:val="24"/>
    </w:rPr>
  </w:style>
  <w:style w:type="table" w:styleId="MediumShading1-Accent1">
    <w:name w:val="Medium Shading 1 Accent 1"/>
    <w:basedOn w:val="TableNormal"/>
    <w:uiPriority w:val="63"/>
    <w:rsid w:val="009B200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
    <w:name w:val="Medium Shading 1"/>
    <w:basedOn w:val="TableNormal"/>
    <w:uiPriority w:val="63"/>
    <w:rsid w:val="009B200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Accent6">
    <w:name w:val="Light Grid Accent 6"/>
    <w:basedOn w:val="TableNormal"/>
    <w:uiPriority w:val="62"/>
    <w:rsid w:val="009B200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FollowedHyperlink">
    <w:name w:val="FollowedHyperlink"/>
    <w:uiPriority w:val="99"/>
    <w:semiHidden/>
    <w:unhideWhenUsed/>
    <w:rsid w:val="0061278D"/>
    <w:rPr>
      <w:color w:val="03425B"/>
      <w:u w:val="single"/>
    </w:rPr>
  </w:style>
  <w:style w:type="paragraph" w:styleId="TOC1">
    <w:name w:val="toc 1"/>
    <w:basedOn w:val="Normal"/>
    <w:next w:val="Normal"/>
    <w:link w:val="TOC1Char"/>
    <w:uiPriority w:val="39"/>
    <w:unhideWhenUsed/>
    <w:qFormat/>
    <w:rsid w:val="00211456"/>
    <w:pPr>
      <w:tabs>
        <w:tab w:val="clear" w:pos="180"/>
      </w:tabs>
      <w:suppressAutoHyphens/>
      <w:spacing w:before="280"/>
    </w:pPr>
    <w:rPr>
      <w:b/>
      <w:bCs/>
      <w:caps/>
      <w:color w:val="72777A"/>
      <w:spacing w:val="20"/>
      <w:kern w:val="0"/>
      <w:sz w:val="18"/>
      <w:szCs w:val="18"/>
    </w:rPr>
  </w:style>
  <w:style w:type="character" w:customStyle="1" w:styleId="TOC1Char">
    <w:name w:val="TOC 1 Char"/>
    <w:link w:val="TOC1"/>
    <w:uiPriority w:val="39"/>
    <w:rsid w:val="00211456"/>
    <w:rPr>
      <w:rFonts w:ascii="Arial" w:hAnsi="Arial"/>
      <w:b/>
      <w:bCs/>
      <w:caps/>
      <w:color w:val="72777A"/>
      <w:spacing w:val="20"/>
      <w:sz w:val="18"/>
      <w:szCs w:val="18"/>
    </w:rPr>
  </w:style>
  <w:style w:type="paragraph" w:styleId="TOC3">
    <w:name w:val="toc 3"/>
    <w:basedOn w:val="Normal"/>
    <w:next w:val="Normal"/>
    <w:uiPriority w:val="39"/>
    <w:unhideWhenUsed/>
    <w:rsid w:val="002D1C37"/>
    <w:pPr>
      <w:tabs>
        <w:tab w:val="clear" w:pos="180"/>
        <w:tab w:val="clear" w:pos="1800"/>
        <w:tab w:val="clear" w:pos="2160"/>
        <w:tab w:val="clear" w:pos="2520"/>
        <w:tab w:val="clear" w:pos="2880"/>
        <w:tab w:val="left" w:pos="3240"/>
        <w:tab w:val="left" w:pos="3600"/>
        <w:tab w:val="left" w:pos="3960"/>
      </w:tabs>
      <w:spacing w:line="220" w:lineRule="atLeast"/>
    </w:pPr>
    <w:rPr>
      <w:color w:val="73787C"/>
      <w:sz w:val="16"/>
      <w:szCs w:val="16"/>
    </w:rPr>
  </w:style>
  <w:style w:type="paragraph" w:styleId="TOC2">
    <w:name w:val="toc 2"/>
    <w:basedOn w:val="Normal"/>
    <w:next w:val="Normal"/>
    <w:uiPriority w:val="39"/>
    <w:unhideWhenUsed/>
    <w:rsid w:val="002D1C37"/>
    <w:pPr>
      <w:tabs>
        <w:tab w:val="clear" w:pos="180"/>
        <w:tab w:val="clear" w:pos="360"/>
        <w:tab w:val="clear" w:pos="720"/>
        <w:tab w:val="clear" w:pos="1080"/>
        <w:tab w:val="clear" w:pos="1440"/>
        <w:tab w:val="clear" w:pos="1800"/>
        <w:tab w:val="clear" w:pos="2160"/>
        <w:tab w:val="clear" w:pos="2520"/>
        <w:tab w:val="clear" w:pos="2880"/>
      </w:tabs>
    </w:pPr>
    <w:rPr>
      <w:color w:val="73787C"/>
    </w:rPr>
  </w:style>
  <w:style w:type="paragraph" w:styleId="TOC4">
    <w:name w:val="toc 4"/>
    <w:basedOn w:val="TOC3"/>
    <w:next w:val="Normal"/>
    <w:uiPriority w:val="39"/>
    <w:unhideWhenUsed/>
    <w:rsid w:val="002D1C37"/>
    <w:pPr>
      <w:tabs>
        <w:tab w:val="clear" w:pos="360"/>
        <w:tab w:val="clear" w:pos="720"/>
        <w:tab w:val="clear" w:pos="1080"/>
        <w:tab w:val="clear" w:pos="1440"/>
      </w:tabs>
      <w:outlineLvl w:val="0"/>
    </w:pPr>
  </w:style>
  <w:style w:type="paragraph" w:styleId="TOC5">
    <w:name w:val="toc 5"/>
    <w:basedOn w:val="TOC3"/>
    <w:next w:val="Normal"/>
    <w:uiPriority w:val="39"/>
    <w:unhideWhenUsed/>
    <w:rsid w:val="002D1C37"/>
    <w:pPr>
      <w:tabs>
        <w:tab w:val="clear" w:pos="360"/>
        <w:tab w:val="clear" w:pos="720"/>
        <w:tab w:val="clear" w:pos="1080"/>
        <w:tab w:val="clear" w:pos="1440"/>
      </w:tabs>
      <w:outlineLvl w:val="1"/>
    </w:pPr>
  </w:style>
  <w:style w:type="paragraph" w:styleId="TOC6">
    <w:name w:val="toc 6"/>
    <w:basedOn w:val="TOC3"/>
    <w:next w:val="Normal"/>
    <w:uiPriority w:val="39"/>
    <w:unhideWhenUsed/>
    <w:rsid w:val="002D1C37"/>
    <w:pPr>
      <w:tabs>
        <w:tab w:val="clear" w:pos="360"/>
        <w:tab w:val="clear" w:pos="720"/>
        <w:tab w:val="clear" w:pos="1080"/>
        <w:tab w:val="clear" w:pos="1440"/>
      </w:tabs>
      <w:outlineLvl w:val="2"/>
    </w:pPr>
  </w:style>
  <w:style w:type="paragraph" w:styleId="TOC7">
    <w:name w:val="toc 7"/>
    <w:basedOn w:val="TOC3"/>
    <w:next w:val="Normal"/>
    <w:uiPriority w:val="39"/>
    <w:unhideWhenUsed/>
    <w:rsid w:val="002D1C37"/>
    <w:pPr>
      <w:tabs>
        <w:tab w:val="clear" w:pos="360"/>
        <w:tab w:val="clear" w:pos="720"/>
        <w:tab w:val="clear" w:pos="1080"/>
        <w:tab w:val="clear" w:pos="1440"/>
      </w:tabs>
      <w:outlineLvl w:val="3"/>
    </w:pPr>
  </w:style>
  <w:style w:type="paragraph" w:styleId="TOC8">
    <w:name w:val="toc 8"/>
    <w:basedOn w:val="TOC3"/>
    <w:next w:val="Normal"/>
    <w:uiPriority w:val="39"/>
    <w:unhideWhenUsed/>
    <w:rsid w:val="002D1C37"/>
    <w:pPr>
      <w:tabs>
        <w:tab w:val="clear" w:pos="360"/>
        <w:tab w:val="clear" w:pos="720"/>
        <w:tab w:val="clear" w:pos="1080"/>
        <w:tab w:val="clear" w:pos="1440"/>
      </w:tabs>
      <w:outlineLvl w:val="4"/>
    </w:pPr>
  </w:style>
  <w:style w:type="paragraph" w:styleId="TOC9">
    <w:name w:val="toc 9"/>
    <w:basedOn w:val="TOC3"/>
    <w:next w:val="Normal"/>
    <w:uiPriority w:val="39"/>
    <w:unhideWhenUsed/>
    <w:rsid w:val="002D1C37"/>
    <w:pPr>
      <w:tabs>
        <w:tab w:val="clear" w:pos="360"/>
        <w:tab w:val="clear" w:pos="720"/>
        <w:tab w:val="clear" w:pos="1080"/>
        <w:tab w:val="clear" w:pos="1440"/>
      </w:tabs>
      <w:outlineLvl w:val="5"/>
    </w:pPr>
  </w:style>
  <w:style w:type="paragraph" w:customStyle="1" w:styleId="NoteLevel11">
    <w:name w:val="Note Level 11"/>
    <w:basedOn w:val="Normal"/>
    <w:uiPriority w:val="99"/>
    <w:semiHidden/>
    <w:unhideWhenUsed/>
    <w:rsid w:val="00B8007A"/>
    <w:pPr>
      <w:keepNext/>
      <w:numPr>
        <w:numId w:val="2"/>
      </w:numPr>
      <w:contextualSpacing/>
      <w:outlineLvl w:val="0"/>
    </w:pPr>
  </w:style>
  <w:style w:type="paragraph" w:customStyle="1" w:styleId="NoteLevel21">
    <w:name w:val="Note Level 21"/>
    <w:basedOn w:val="Normal"/>
    <w:uiPriority w:val="99"/>
    <w:semiHidden/>
    <w:unhideWhenUsed/>
    <w:rsid w:val="00B8007A"/>
    <w:pPr>
      <w:keepNext/>
      <w:numPr>
        <w:ilvl w:val="1"/>
        <w:numId w:val="2"/>
      </w:numPr>
      <w:contextualSpacing/>
      <w:outlineLvl w:val="1"/>
    </w:pPr>
  </w:style>
  <w:style w:type="paragraph" w:customStyle="1" w:styleId="NoteLevel31">
    <w:name w:val="Note Level 31"/>
    <w:basedOn w:val="Normal"/>
    <w:uiPriority w:val="99"/>
    <w:semiHidden/>
    <w:unhideWhenUsed/>
    <w:rsid w:val="00B8007A"/>
    <w:pPr>
      <w:keepNext/>
      <w:numPr>
        <w:ilvl w:val="2"/>
        <w:numId w:val="2"/>
      </w:numPr>
      <w:contextualSpacing/>
      <w:outlineLvl w:val="2"/>
    </w:pPr>
  </w:style>
  <w:style w:type="paragraph" w:customStyle="1" w:styleId="NoteLevel41">
    <w:name w:val="Note Level 41"/>
    <w:basedOn w:val="Normal"/>
    <w:uiPriority w:val="99"/>
    <w:semiHidden/>
    <w:unhideWhenUsed/>
    <w:rsid w:val="00B8007A"/>
    <w:pPr>
      <w:keepNext/>
      <w:numPr>
        <w:ilvl w:val="3"/>
        <w:numId w:val="2"/>
      </w:numPr>
      <w:contextualSpacing/>
      <w:outlineLvl w:val="3"/>
    </w:pPr>
  </w:style>
  <w:style w:type="paragraph" w:customStyle="1" w:styleId="NoteLevel51">
    <w:name w:val="Note Level 51"/>
    <w:basedOn w:val="Normal"/>
    <w:uiPriority w:val="99"/>
    <w:semiHidden/>
    <w:unhideWhenUsed/>
    <w:rsid w:val="00B8007A"/>
    <w:pPr>
      <w:keepNext/>
      <w:numPr>
        <w:ilvl w:val="4"/>
        <w:numId w:val="2"/>
      </w:numPr>
      <w:contextualSpacing/>
      <w:outlineLvl w:val="4"/>
    </w:pPr>
  </w:style>
  <w:style w:type="paragraph" w:customStyle="1" w:styleId="NoteLevel61">
    <w:name w:val="Note Level 61"/>
    <w:basedOn w:val="Normal"/>
    <w:uiPriority w:val="99"/>
    <w:semiHidden/>
    <w:unhideWhenUsed/>
    <w:rsid w:val="00B8007A"/>
    <w:pPr>
      <w:keepNext/>
      <w:numPr>
        <w:ilvl w:val="5"/>
        <w:numId w:val="2"/>
      </w:numPr>
      <w:contextualSpacing/>
      <w:outlineLvl w:val="5"/>
    </w:pPr>
  </w:style>
  <w:style w:type="paragraph" w:customStyle="1" w:styleId="NoteLevel81">
    <w:name w:val="Note Level 81"/>
    <w:basedOn w:val="Normal"/>
    <w:uiPriority w:val="99"/>
    <w:semiHidden/>
    <w:unhideWhenUsed/>
    <w:rsid w:val="00B8007A"/>
    <w:pPr>
      <w:keepNext/>
      <w:numPr>
        <w:ilvl w:val="7"/>
        <w:numId w:val="2"/>
      </w:numPr>
      <w:contextualSpacing/>
      <w:outlineLvl w:val="7"/>
    </w:pPr>
  </w:style>
  <w:style w:type="paragraph" w:customStyle="1" w:styleId="NoteLevel91">
    <w:name w:val="Note Level 91"/>
    <w:basedOn w:val="Normal"/>
    <w:uiPriority w:val="99"/>
    <w:semiHidden/>
    <w:unhideWhenUsed/>
    <w:rsid w:val="00B8007A"/>
    <w:pPr>
      <w:keepNext/>
      <w:numPr>
        <w:ilvl w:val="8"/>
        <w:numId w:val="2"/>
      </w:numPr>
      <w:contextualSpacing/>
      <w:outlineLvl w:val="8"/>
    </w:pPr>
  </w:style>
  <w:style w:type="paragraph" w:styleId="TOAHeading">
    <w:name w:val="toa heading"/>
    <w:basedOn w:val="Normal"/>
    <w:next w:val="Normal"/>
    <w:uiPriority w:val="99"/>
    <w:unhideWhenUsed/>
    <w:rsid w:val="00EA5994"/>
    <w:rPr>
      <w:rFonts w:ascii="Arial Bold" w:eastAsia="MS Gothic" w:hAnsi="Arial Bold"/>
      <w:b/>
      <w:bCs/>
    </w:rPr>
  </w:style>
  <w:style w:type="paragraph" w:styleId="BodyText3">
    <w:name w:val="Body Text 3"/>
    <w:basedOn w:val="Normal"/>
    <w:link w:val="BodyText3Char"/>
    <w:uiPriority w:val="99"/>
    <w:unhideWhenUsed/>
    <w:rsid w:val="00EA5994"/>
    <w:pPr>
      <w:spacing w:line="220" w:lineRule="atLeast"/>
    </w:pPr>
    <w:rPr>
      <w:rFonts w:ascii="Georgia" w:hAnsi="Georgia"/>
      <w:sz w:val="16"/>
      <w:szCs w:val="16"/>
    </w:rPr>
  </w:style>
  <w:style w:type="character" w:customStyle="1" w:styleId="BodyText3Char">
    <w:name w:val="Body Text 3 Char"/>
    <w:link w:val="BodyText3"/>
    <w:uiPriority w:val="99"/>
    <w:rsid w:val="00EA5994"/>
    <w:rPr>
      <w:rFonts w:ascii="Georgia" w:hAnsi="Georgia"/>
      <w:kern w:val="28"/>
      <w:sz w:val="16"/>
      <w:szCs w:val="16"/>
    </w:rPr>
  </w:style>
  <w:style w:type="paragraph" w:styleId="BodyTextFirstIndent">
    <w:name w:val="Body Text First Indent"/>
    <w:basedOn w:val="BodyText"/>
    <w:next w:val="BodyText"/>
    <w:link w:val="BodyTextFirstIndentChar"/>
    <w:uiPriority w:val="99"/>
    <w:unhideWhenUsed/>
    <w:rsid w:val="00D03BCB"/>
    <w:pPr>
      <w:tabs>
        <w:tab w:val="clear" w:pos="187"/>
        <w:tab w:val="left" w:pos="180"/>
        <w:tab w:val="left" w:pos="1800"/>
        <w:tab w:val="left" w:pos="2160"/>
        <w:tab w:val="left" w:pos="2520"/>
        <w:tab w:val="left" w:pos="2880"/>
      </w:tabs>
      <w:autoSpaceDE/>
      <w:autoSpaceDN/>
      <w:adjustRightInd/>
      <w:ind w:firstLine="187"/>
      <w:textAlignment w:val="auto"/>
    </w:pPr>
    <w:rPr>
      <w:rFonts w:cs="Times New Roman"/>
      <w:color w:val="auto"/>
      <w:kern w:val="28"/>
    </w:rPr>
  </w:style>
  <w:style w:type="character" w:customStyle="1" w:styleId="BodyTextFirstIndentChar">
    <w:name w:val="Body Text First Indent Char"/>
    <w:link w:val="BodyTextFirstIndent"/>
    <w:uiPriority w:val="99"/>
    <w:rsid w:val="00D03BCB"/>
    <w:rPr>
      <w:rFonts w:ascii="Georgia" w:hAnsi="Georgia"/>
      <w:kern w:val="28"/>
    </w:rPr>
  </w:style>
  <w:style w:type="paragraph" w:styleId="BodyTextIndent2">
    <w:name w:val="Body Text Indent 2"/>
    <w:basedOn w:val="BodyText2"/>
    <w:link w:val="BodyTextIndent2Char"/>
    <w:uiPriority w:val="99"/>
    <w:unhideWhenUsed/>
    <w:rsid w:val="00EA5994"/>
    <w:pPr>
      <w:spacing w:after="0"/>
      <w:ind w:left="187"/>
    </w:pPr>
  </w:style>
  <w:style w:type="character" w:customStyle="1" w:styleId="BodyTextIndent2Char">
    <w:name w:val="Body Text Indent 2 Char"/>
    <w:link w:val="BodyTextIndent2"/>
    <w:uiPriority w:val="99"/>
    <w:rsid w:val="00EA5994"/>
    <w:rPr>
      <w:rFonts w:ascii="Arial" w:hAnsi="Arial"/>
      <w:kern w:val="28"/>
    </w:rPr>
  </w:style>
  <w:style w:type="paragraph" w:styleId="BodyTextIndent3">
    <w:name w:val="Body Text Indent 3"/>
    <w:basedOn w:val="BodyText3"/>
    <w:link w:val="BodyTextIndent3Char"/>
    <w:uiPriority w:val="99"/>
    <w:unhideWhenUsed/>
    <w:rsid w:val="00EA5994"/>
    <w:pPr>
      <w:ind w:left="187"/>
    </w:pPr>
  </w:style>
  <w:style w:type="character" w:customStyle="1" w:styleId="BodyTextIndent3Char">
    <w:name w:val="Body Text Indent 3 Char"/>
    <w:link w:val="BodyTextIndent3"/>
    <w:uiPriority w:val="99"/>
    <w:rsid w:val="00EA5994"/>
    <w:rPr>
      <w:rFonts w:ascii="Georgia" w:hAnsi="Georgia"/>
      <w:kern w:val="28"/>
      <w:sz w:val="16"/>
      <w:szCs w:val="16"/>
    </w:rPr>
  </w:style>
  <w:style w:type="paragraph" w:styleId="EnvelopeReturn">
    <w:name w:val="envelope return"/>
    <w:basedOn w:val="Normal"/>
    <w:uiPriority w:val="99"/>
    <w:unhideWhenUsed/>
    <w:rsid w:val="00C73D54"/>
    <w:pPr>
      <w:spacing w:line="220" w:lineRule="atLeast"/>
    </w:pPr>
    <w:rPr>
      <w:rFonts w:eastAsia="MS Gothic"/>
      <w:sz w:val="16"/>
    </w:rPr>
  </w:style>
  <w:style w:type="character" w:styleId="EndnoteReference">
    <w:name w:val="endnote reference"/>
    <w:uiPriority w:val="99"/>
    <w:unhideWhenUsed/>
    <w:rsid w:val="00C73D54"/>
    <w:rPr>
      <w:rFonts w:ascii="Arial" w:hAnsi="Arial"/>
      <w:color w:val="6F787E"/>
      <w:sz w:val="20"/>
      <w:szCs w:val="20"/>
      <w:vertAlign w:val="superscript"/>
    </w:rPr>
  </w:style>
  <w:style w:type="paragraph" w:styleId="EndnoteText">
    <w:name w:val="endnote text"/>
    <w:basedOn w:val="FootnoteText"/>
    <w:link w:val="EndnoteTextChar"/>
    <w:uiPriority w:val="99"/>
    <w:semiHidden/>
    <w:unhideWhenUsed/>
    <w:rsid w:val="00C73D54"/>
    <w:rPr>
      <w:color w:val="74787C"/>
    </w:rPr>
  </w:style>
  <w:style w:type="character" w:customStyle="1" w:styleId="EndnoteTextChar">
    <w:name w:val="Endnote Text Char"/>
    <w:link w:val="EndnoteText"/>
    <w:uiPriority w:val="99"/>
    <w:semiHidden/>
    <w:rsid w:val="00C73D54"/>
    <w:rPr>
      <w:rFonts w:ascii="Arial" w:hAnsi="Arial" w:cs="Times-Roman"/>
      <w:color w:val="74787C"/>
      <w:sz w:val="16"/>
      <w:szCs w:val="16"/>
    </w:rPr>
  </w:style>
  <w:style w:type="paragraph" w:styleId="ListBullet2">
    <w:name w:val="List Bullet 2"/>
    <w:basedOn w:val="Normal"/>
    <w:uiPriority w:val="99"/>
    <w:unhideWhenUsed/>
    <w:rsid w:val="00C66D6A"/>
    <w:pPr>
      <w:numPr>
        <w:numId w:val="5"/>
      </w:numPr>
      <w:tabs>
        <w:tab w:val="clear" w:pos="180"/>
        <w:tab w:val="clear" w:pos="720"/>
        <w:tab w:val="left" w:pos="3240"/>
        <w:tab w:val="left" w:pos="3600"/>
      </w:tabs>
      <w:contextualSpacing/>
    </w:pPr>
  </w:style>
  <w:style w:type="paragraph" w:styleId="ListBullet3">
    <w:name w:val="List Bullet 3"/>
    <w:basedOn w:val="ListBullet"/>
    <w:uiPriority w:val="99"/>
    <w:unhideWhenUsed/>
    <w:rsid w:val="00D41CF3"/>
    <w:pPr>
      <w:numPr>
        <w:ilvl w:val="1"/>
      </w:numPr>
      <w:ind w:left="1440" w:hanging="360"/>
      <w:outlineLvl w:val="1"/>
    </w:pPr>
  </w:style>
  <w:style w:type="paragraph" w:styleId="ListBullet4">
    <w:name w:val="List Bullet 4"/>
    <w:basedOn w:val="ListBullet"/>
    <w:uiPriority w:val="99"/>
    <w:unhideWhenUsed/>
    <w:rsid w:val="00C66D6A"/>
    <w:pPr>
      <w:numPr>
        <w:ilvl w:val="3"/>
      </w:numPr>
      <w:tabs>
        <w:tab w:val="clear" w:pos="2160"/>
        <w:tab w:val="clear" w:pos="2880"/>
        <w:tab w:val="left" w:pos="720"/>
        <w:tab w:val="left" w:pos="1080"/>
      </w:tabs>
      <w:outlineLvl w:val="2"/>
    </w:pPr>
  </w:style>
  <w:style w:type="paragraph" w:styleId="ListBullet5">
    <w:name w:val="List Bullet 5"/>
    <w:basedOn w:val="Normal"/>
    <w:uiPriority w:val="99"/>
    <w:unhideWhenUsed/>
    <w:rsid w:val="00C66D6A"/>
    <w:pPr>
      <w:numPr>
        <w:numId w:val="6"/>
      </w:numPr>
      <w:tabs>
        <w:tab w:val="clear" w:pos="180"/>
        <w:tab w:val="clear" w:pos="1800"/>
        <w:tab w:val="left" w:pos="3240"/>
        <w:tab w:val="left" w:pos="3600"/>
      </w:tabs>
      <w:outlineLvl w:val="3"/>
    </w:pPr>
  </w:style>
  <w:style w:type="paragraph" w:styleId="List0">
    <w:name w:val="List"/>
    <w:basedOn w:val="Normal"/>
    <w:uiPriority w:val="99"/>
    <w:unhideWhenUsed/>
    <w:rsid w:val="00817D62"/>
    <w:pPr>
      <w:tabs>
        <w:tab w:val="clear" w:pos="180"/>
      </w:tabs>
      <w:ind w:left="360" w:hanging="360"/>
      <w:contextualSpacing/>
    </w:pPr>
  </w:style>
  <w:style w:type="paragraph" w:styleId="List2">
    <w:name w:val="List 2"/>
    <w:basedOn w:val="Normal"/>
    <w:uiPriority w:val="99"/>
    <w:unhideWhenUsed/>
    <w:rsid w:val="00121A52"/>
    <w:pPr>
      <w:tabs>
        <w:tab w:val="clear" w:pos="180"/>
      </w:tabs>
      <w:ind w:left="720" w:hanging="360"/>
      <w:contextualSpacing/>
    </w:pPr>
  </w:style>
  <w:style w:type="paragraph" w:styleId="List3">
    <w:name w:val="List 3"/>
    <w:basedOn w:val="Normal"/>
    <w:uiPriority w:val="99"/>
    <w:unhideWhenUsed/>
    <w:rsid w:val="00121A52"/>
    <w:pPr>
      <w:tabs>
        <w:tab w:val="clear" w:pos="180"/>
        <w:tab w:val="clear" w:pos="360"/>
      </w:tabs>
      <w:ind w:left="1080" w:hanging="360"/>
      <w:contextualSpacing/>
    </w:pPr>
  </w:style>
  <w:style w:type="paragraph" w:styleId="List4">
    <w:name w:val="List 4"/>
    <w:basedOn w:val="Normal"/>
    <w:uiPriority w:val="99"/>
    <w:unhideWhenUsed/>
    <w:rsid w:val="00121A52"/>
    <w:pPr>
      <w:tabs>
        <w:tab w:val="clear" w:pos="180"/>
      </w:tabs>
      <w:ind w:left="1440" w:hanging="360"/>
      <w:contextualSpacing/>
    </w:pPr>
  </w:style>
  <w:style w:type="paragraph" w:styleId="List5">
    <w:name w:val="List 5"/>
    <w:basedOn w:val="Normal"/>
    <w:uiPriority w:val="99"/>
    <w:unhideWhenUsed/>
    <w:rsid w:val="00121A52"/>
    <w:pPr>
      <w:tabs>
        <w:tab w:val="clear" w:pos="180"/>
      </w:tabs>
      <w:ind w:left="1800" w:hanging="360"/>
      <w:contextualSpacing/>
    </w:pPr>
  </w:style>
  <w:style w:type="paragraph" w:styleId="IntenseQuote">
    <w:name w:val="Intense Quote"/>
    <w:basedOn w:val="Normal"/>
    <w:next w:val="Normal"/>
    <w:link w:val="IntenseQuoteChar"/>
    <w:uiPriority w:val="30"/>
    <w:rsid w:val="0061278D"/>
    <w:pPr>
      <w:pBdr>
        <w:bottom w:val="single" w:sz="4" w:space="4" w:color="4F81BD"/>
      </w:pBdr>
      <w:spacing w:before="240" w:after="240" w:line="480" w:lineRule="atLeast"/>
      <w:ind w:left="1440" w:right="1440"/>
    </w:pPr>
    <w:rPr>
      <w:rFonts w:ascii="Georgia" w:hAnsi="Georgia"/>
      <w:i/>
      <w:iCs/>
      <w:color w:val="0092D2"/>
      <w:kern w:val="24"/>
      <w:sz w:val="24"/>
      <w:szCs w:val="24"/>
    </w:rPr>
  </w:style>
  <w:style w:type="character" w:customStyle="1" w:styleId="IntenseQuoteChar">
    <w:name w:val="Intense Quote Char"/>
    <w:link w:val="IntenseQuote"/>
    <w:uiPriority w:val="30"/>
    <w:rsid w:val="0061278D"/>
    <w:rPr>
      <w:rFonts w:ascii="Georgia" w:hAnsi="Georgia"/>
      <w:i/>
      <w:iCs/>
      <w:color w:val="0092D2"/>
      <w:kern w:val="24"/>
      <w:sz w:val="24"/>
      <w:szCs w:val="24"/>
    </w:rPr>
  </w:style>
  <w:style w:type="character" w:styleId="CommentReference">
    <w:name w:val="annotation reference"/>
    <w:uiPriority w:val="99"/>
    <w:semiHidden/>
    <w:unhideWhenUsed/>
    <w:rsid w:val="0061278D"/>
    <w:rPr>
      <w:rFonts w:ascii="Arial" w:hAnsi="Arial"/>
      <w:color w:val="74797D"/>
      <w:sz w:val="20"/>
      <w:szCs w:val="18"/>
    </w:rPr>
  </w:style>
  <w:style w:type="paragraph" w:styleId="CommentText">
    <w:name w:val="annotation text"/>
    <w:basedOn w:val="Normal"/>
    <w:link w:val="CommentTextChar"/>
    <w:uiPriority w:val="99"/>
    <w:semiHidden/>
    <w:unhideWhenUsed/>
    <w:rsid w:val="0061278D"/>
    <w:rPr>
      <w:color w:val="74797D"/>
      <w:szCs w:val="24"/>
    </w:rPr>
  </w:style>
  <w:style w:type="character" w:customStyle="1" w:styleId="CommentTextChar">
    <w:name w:val="Comment Text Char"/>
    <w:link w:val="CommentText"/>
    <w:uiPriority w:val="99"/>
    <w:semiHidden/>
    <w:rsid w:val="0061278D"/>
    <w:rPr>
      <w:rFonts w:ascii="Arial" w:hAnsi="Arial"/>
      <w:color w:val="74797D"/>
      <w:kern w:val="28"/>
      <w:szCs w:val="24"/>
    </w:rPr>
  </w:style>
  <w:style w:type="paragraph" w:styleId="CommentSubject">
    <w:name w:val="annotation subject"/>
    <w:basedOn w:val="CommentText"/>
    <w:next w:val="CommentText"/>
    <w:link w:val="CommentSubjectChar"/>
    <w:uiPriority w:val="99"/>
    <w:semiHidden/>
    <w:unhideWhenUsed/>
    <w:rsid w:val="0061278D"/>
    <w:rPr>
      <w:b/>
      <w:bCs/>
      <w:szCs w:val="20"/>
    </w:rPr>
  </w:style>
  <w:style w:type="character" w:customStyle="1" w:styleId="CommentSubjectChar">
    <w:name w:val="Comment Subject Char"/>
    <w:link w:val="CommentSubject"/>
    <w:uiPriority w:val="99"/>
    <w:semiHidden/>
    <w:rsid w:val="0061278D"/>
    <w:rPr>
      <w:rFonts w:ascii="Arial" w:hAnsi="Arial"/>
      <w:b/>
      <w:bCs/>
      <w:color w:val="74797D"/>
      <w:kern w:val="28"/>
      <w:szCs w:val="24"/>
    </w:rPr>
  </w:style>
  <w:style w:type="paragraph" w:styleId="Index1">
    <w:name w:val="index 1"/>
    <w:basedOn w:val="Normal"/>
    <w:next w:val="Normal"/>
    <w:uiPriority w:val="99"/>
    <w:semiHidden/>
    <w:unhideWhenUsed/>
    <w:rsid w:val="0061278D"/>
    <w:pPr>
      <w:tabs>
        <w:tab w:val="clear" w:pos="180"/>
        <w:tab w:val="clear" w:pos="360"/>
        <w:tab w:val="clear" w:pos="720"/>
        <w:tab w:val="clear" w:pos="1080"/>
        <w:tab w:val="clear" w:pos="1440"/>
        <w:tab w:val="clear" w:pos="1800"/>
        <w:tab w:val="clear" w:pos="2160"/>
        <w:tab w:val="clear" w:pos="2520"/>
        <w:tab w:val="clear" w:pos="2880"/>
      </w:tabs>
      <w:ind w:left="200" w:hanging="200"/>
    </w:pPr>
  </w:style>
  <w:style w:type="paragraph" w:styleId="IndexHeading">
    <w:name w:val="index heading"/>
    <w:basedOn w:val="Normal"/>
    <w:next w:val="Index1"/>
    <w:uiPriority w:val="99"/>
    <w:semiHidden/>
    <w:unhideWhenUsed/>
    <w:rsid w:val="0061278D"/>
    <w:rPr>
      <w:rFonts w:eastAsia="MS Gothic"/>
      <w:b/>
      <w:bCs/>
    </w:rPr>
  </w:style>
  <w:style w:type="paragraph" w:styleId="MessageHeader">
    <w:name w:val="Message Header"/>
    <w:basedOn w:val="Normal"/>
    <w:link w:val="MessageHeaderChar"/>
    <w:uiPriority w:val="99"/>
    <w:semiHidden/>
    <w:unhideWhenUsed/>
    <w:rsid w:val="0061278D"/>
    <w:pPr>
      <w:pBdr>
        <w:top w:val="single" w:sz="6" w:space="1" w:color="auto"/>
        <w:left w:val="single" w:sz="6" w:space="1" w:color="auto"/>
        <w:bottom w:val="single" w:sz="6" w:space="1" w:color="auto"/>
        <w:right w:val="single" w:sz="6" w:space="1" w:color="auto"/>
      </w:pBdr>
      <w:shd w:val="pct20" w:color="auto" w:fill="auto"/>
    </w:pPr>
    <w:rPr>
      <w:rFonts w:eastAsia="MS Gothic"/>
      <w:sz w:val="24"/>
      <w:szCs w:val="24"/>
    </w:rPr>
  </w:style>
  <w:style w:type="character" w:customStyle="1" w:styleId="MessageHeaderChar">
    <w:name w:val="Message Header Char"/>
    <w:link w:val="MessageHeader"/>
    <w:uiPriority w:val="99"/>
    <w:semiHidden/>
    <w:rsid w:val="0061278D"/>
    <w:rPr>
      <w:rFonts w:ascii="Arial" w:eastAsia="MS Gothic" w:hAnsi="Arial" w:cs="Times New Roman"/>
      <w:kern w:val="28"/>
      <w:sz w:val="24"/>
      <w:szCs w:val="24"/>
      <w:shd w:val="pct20" w:color="auto" w:fill="auto"/>
    </w:rPr>
  </w:style>
  <w:style w:type="paragraph" w:styleId="NoteHeading">
    <w:name w:val="Note Heading"/>
    <w:basedOn w:val="Normal"/>
    <w:next w:val="Normal"/>
    <w:link w:val="NoteHeadingChar"/>
    <w:uiPriority w:val="99"/>
    <w:semiHidden/>
    <w:unhideWhenUsed/>
    <w:rsid w:val="0061278D"/>
    <w:rPr>
      <w:b/>
    </w:rPr>
  </w:style>
  <w:style w:type="character" w:customStyle="1" w:styleId="NoteHeadingChar">
    <w:name w:val="Note Heading Char"/>
    <w:link w:val="NoteHeading"/>
    <w:uiPriority w:val="99"/>
    <w:semiHidden/>
    <w:rsid w:val="0061278D"/>
    <w:rPr>
      <w:rFonts w:ascii="Arial" w:hAnsi="Arial"/>
      <w:b/>
      <w:kern w:val="28"/>
    </w:rPr>
  </w:style>
  <w:style w:type="character" w:styleId="PlaceholderText">
    <w:name w:val="Placeholder Text"/>
    <w:uiPriority w:val="99"/>
    <w:semiHidden/>
    <w:rsid w:val="0061278D"/>
    <w:rPr>
      <w:color w:val="808080"/>
    </w:rPr>
  </w:style>
  <w:style w:type="paragraph" w:styleId="ListContinue">
    <w:name w:val="List Continue"/>
    <w:basedOn w:val="Normal"/>
    <w:uiPriority w:val="99"/>
    <w:unhideWhenUsed/>
    <w:rsid w:val="0056461A"/>
    <w:pPr>
      <w:spacing w:after="120"/>
      <w:ind w:left="360"/>
      <w:contextualSpacing/>
    </w:pPr>
  </w:style>
  <w:style w:type="numbering" w:customStyle="1" w:styleId="USFList">
    <w:name w:val="USF List"/>
    <w:uiPriority w:val="99"/>
    <w:rsid w:val="00B8007A"/>
    <w:pPr>
      <w:numPr>
        <w:numId w:val="7"/>
      </w:numPr>
    </w:pPr>
  </w:style>
  <w:style w:type="numbering" w:customStyle="1" w:styleId="CurrentList1">
    <w:name w:val="Current List1"/>
    <w:uiPriority w:val="99"/>
    <w:rsid w:val="00B8007A"/>
    <w:pPr>
      <w:numPr>
        <w:numId w:val="8"/>
      </w:numPr>
    </w:pPr>
  </w:style>
  <w:style w:type="numbering" w:customStyle="1" w:styleId="LIST">
    <w:name w:val="LIST!"/>
    <w:uiPriority w:val="99"/>
    <w:rsid w:val="00B8007A"/>
    <w:pPr>
      <w:numPr>
        <w:numId w:val="11"/>
      </w:numPr>
    </w:pPr>
  </w:style>
  <w:style w:type="paragraph" w:styleId="ListContinue2">
    <w:name w:val="List Continue 2"/>
    <w:basedOn w:val="Normal"/>
    <w:uiPriority w:val="99"/>
    <w:unhideWhenUsed/>
    <w:rsid w:val="007C0E53"/>
    <w:pPr>
      <w:spacing w:after="120"/>
      <w:ind w:left="720"/>
      <w:contextualSpacing/>
    </w:pPr>
  </w:style>
  <w:style w:type="character" w:styleId="Emphasis">
    <w:name w:val="Emphasis"/>
    <w:uiPriority w:val="20"/>
    <w:rsid w:val="009A0BA2"/>
    <w:rPr>
      <w:i/>
      <w:iCs/>
    </w:rPr>
  </w:style>
  <w:style w:type="paragraph" w:styleId="TOCHeading">
    <w:name w:val="TOC Heading"/>
    <w:basedOn w:val="Heading1"/>
    <w:next w:val="Normal"/>
    <w:uiPriority w:val="39"/>
    <w:semiHidden/>
    <w:unhideWhenUsed/>
    <w:rsid w:val="009A0BA2"/>
    <w:pPr>
      <w:keepLines w:val="0"/>
      <w:tabs>
        <w:tab w:val="clear" w:pos="187"/>
        <w:tab w:val="left" w:pos="180"/>
        <w:tab w:val="left" w:pos="720"/>
        <w:tab w:val="left" w:pos="1800"/>
        <w:tab w:val="left" w:pos="2160"/>
        <w:tab w:val="left" w:pos="2520"/>
        <w:tab w:val="left" w:pos="2880"/>
      </w:tabs>
      <w:suppressAutoHyphens w:val="0"/>
      <w:autoSpaceDE/>
      <w:autoSpaceDN/>
      <w:adjustRightInd/>
      <w:spacing w:before="240" w:line="280" w:lineRule="atLeast"/>
      <w:textAlignment w:val="auto"/>
      <w:outlineLvl w:val="9"/>
    </w:pPr>
    <w:rPr>
      <w:rFonts w:ascii="Calibri" w:hAnsi="Calibri"/>
      <w:b/>
      <w:bCs/>
      <w:color w:val="auto"/>
      <w:kern w:val="32"/>
      <w:sz w:val="32"/>
      <w:szCs w:val="32"/>
    </w:rPr>
  </w:style>
  <w:style w:type="paragraph" w:styleId="BlockText">
    <w:name w:val="Block Text"/>
    <w:basedOn w:val="Normal"/>
    <w:uiPriority w:val="99"/>
    <w:unhideWhenUsed/>
    <w:rsid w:val="009A0BA2"/>
    <w:pPr>
      <w:spacing w:after="120"/>
      <w:ind w:left="1440" w:right="1440"/>
    </w:pPr>
  </w:style>
  <w:style w:type="paragraph" w:styleId="BodyTextFirstIndent2">
    <w:name w:val="Body Text First Indent 2"/>
    <w:basedOn w:val="BodyText2"/>
    <w:link w:val="BodyTextFirstIndent2Char"/>
    <w:uiPriority w:val="99"/>
    <w:unhideWhenUsed/>
    <w:rsid w:val="008C4925"/>
    <w:pPr>
      <w:spacing w:before="120"/>
      <w:ind w:firstLine="360"/>
    </w:pPr>
  </w:style>
  <w:style w:type="character" w:customStyle="1" w:styleId="BodyTextFirstIndent2Char">
    <w:name w:val="Body Text First Indent 2 Char"/>
    <w:link w:val="BodyTextFirstIndent2"/>
    <w:uiPriority w:val="99"/>
    <w:rsid w:val="008C4925"/>
    <w:rPr>
      <w:rFonts w:ascii="Arial" w:hAnsi="Arial"/>
      <w:kern w:val="28"/>
    </w:rPr>
  </w:style>
  <w:style w:type="paragraph" w:styleId="Closing">
    <w:name w:val="Closing"/>
    <w:basedOn w:val="Normal"/>
    <w:link w:val="ClosingChar"/>
    <w:uiPriority w:val="99"/>
    <w:semiHidden/>
    <w:unhideWhenUsed/>
    <w:rsid w:val="009A0BA2"/>
    <w:pPr>
      <w:ind w:left="4320"/>
    </w:pPr>
  </w:style>
  <w:style w:type="character" w:customStyle="1" w:styleId="ClosingChar">
    <w:name w:val="Closing Char"/>
    <w:link w:val="Closing"/>
    <w:uiPriority w:val="99"/>
    <w:semiHidden/>
    <w:rsid w:val="009A0BA2"/>
    <w:rPr>
      <w:rFonts w:ascii="Arial" w:hAnsi="Arial"/>
      <w:kern w:val="28"/>
    </w:rPr>
  </w:style>
  <w:style w:type="paragraph" w:styleId="Date">
    <w:name w:val="Date"/>
    <w:basedOn w:val="Normal"/>
    <w:next w:val="Normal"/>
    <w:link w:val="DateChar"/>
    <w:uiPriority w:val="99"/>
    <w:semiHidden/>
    <w:unhideWhenUsed/>
    <w:rsid w:val="009A0BA2"/>
  </w:style>
  <w:style w:type="character" w:customStyle="1" w:styleId="DateChar">
    <w:name w:val="Date Char"/>
    <w:link w:val="Date"/>
    <w:uiPriority w:val="99"/>
    <w:semiHidden/>
    <w:rsid w:val="009A0BA2"/>
    <w:rPr>
      <w:rFonts w:ascii="Arial" w:hAnsi="Arial"/>
      <w:kern w:val="28"/>
    </w:rPr>
  </w:style>
  <w:style w:type="paragraph" w:styleId="E-mailSignature">
    <w:name w:val="E-mail Signature"/>
    <w:basedOn w:val="Normal"/>
    <w:link w:val="E-mailSignatureChar"/>
    <w:uiPriority w:val="99"/>
    <w:semiHidden/>
    <w:unhideWhenUsed/>
    <w:rsid w:val="009A0BA2"/>
  </w:style>
  <w:style w:type="character" w:customStyle="1" w:styleId="E-mailSignatureChar">
    <w:name w:val="E-mail Signature Char"/>
    <w:link w:val="E-mailSignature"/>
    <w:uiPriority w:val="99"/>
    <w:semiHidden/>
    <w:rsid w:val="009A0BA2"/>
    <w:rPr>
      <w:rFonts w:ascii="Arial" w:hAnsi="Arial"/>
      <w:kern w:val="28"/>
    </w:rPr>
  </w:style>
  <w:style w:type="paragraph" w:styleId="HTMLAddress">
    <w:name w:val="HTML Address"/>
    <w:basedOn w:val="Normal"/>
    <w:link w:val="HTMLAddressChar"/>
    <w:uiPriority w:val="99"/>
    <w:semiHidden/>
    <w:unhideWhenUsed/>
    <w:rsid w:val="009A0BA2"/>
    <w:rPr>
      <w:i/>
      <w:iCs/>
    </w:rPr>
  </w:style>
  <w:style w:type="character" w:customStyle="1" w:styleId="HTMLAddressChar">
    <w:name w:val="HTML Address Char"/>
    <w:link w:val="HTMLAddress"/>
    <w:uiPriority w:val="99"/>
    <w:semiHidden/>
    <w:rsid w:val="009A0BA2"/>
    <w:rPr>
      <w:rFonts w:ascii="Arial" w:hAnsi="Arial"/>
      <w:i/>
      <w:iCs/>
      <w:kern w:val="28"/>
    </w:rPr>
  </w:style>
  <w:style w:type="character" w:styleId="HTMLCode">
    <w:name w:val="HTML Code"/>
    <w:uiPriority w:val="99"/>
    <w:semiHidden/>
    <w:unhideWhenUsed/>
    <w:rsid w:val="009A0BA2"/>
    <w:rPr>
      <w:rFonts w:ascii="Courier" w:hAnsi="Courier"/>
      <w:sz w:val="20"/>
      <w:szCs w:val="20"/>
    </w:rPr>
  </w:style>
  <w:style w:type="character" w:styleId="HTMLVariable">
    <w:name w:val="HTML Variable"/>
    <w:uiPriority w:val="99"/>
    <w:semiHidden/>
    <w:unhideWhenUsed/>
    <w:rsid w:val="009A0BA2"/>
    <w:rPr>
      <w:i/>
      <w:iCs/>
    </w:rPr>
  </w:style>
  <w:style w:type="paragraph" w:styleId="Index2">
    <w:name w:val="index 2"/>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400" w:hanging="200"/>
    </w:pPr>
  </w:style>
  <w:style w:type="paragraph" w:styleId="Index3">
    <w:name w:val="index 3"/>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600" w:hanging="200"/>
    </w:pPr>
  </w:style>
  <w:style w:type="paragraph" w:styleId="Index4">
    <w:name w:val="index 4"/>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800" w:hanging="200"/>
    </w:pPr>
  </w:style>
  <w:style w:type="paragraph" w:styleId="Index5">
    <w:name w:val="index 5"/>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000" w:hanging="200"/>
    </w:pPr>
  </w:style>
  <w:style w:type="paragraph" w:styleId="Index6">
    <w:name w:val="index 6"/>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200" w:hanging="200"/>
    </w:pPr>
  </w:style>
  <w:style w:type="paragraph" w:styleId="Index7">
    <w:name w:val="index 7"/>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400" w:hanging="200"/>
    </w:pPr>
  </w:style>
  <w:style w:type="paragraph" w:styleId="Index8">
    <w:name w:val="index 8"/>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600" w:hanging="200"/>
    </w:pPr>
  </w:style>
  <w:style w:type="paragraph" w:styleId="Index9">
    <w:name w:val="index 9"/>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1800" w:hanging="200"/>
    </w:pPr>
  </w:style>
  <w:style w:type="character" w:styleId="LineNumber">
    <w:name w:val="line number"/>
    <w:uiPriority w:val="99"/>
    <w:semiHidden/>
    <w:unhideWhenUsed/>
    <w:rsid w:val="009A0BA2"/>
  </w:style>
  <w:style w:type="paragraph" w:styleId="ListContinue4">
    <w:name w:val="List Continue 4"/>
    <w:basedOn w:val="Normal"/>
    <w:uiPriority w:val="99"/>
    <w:semiHidden/>
    <w:unhideWhenUsed/>
    <w:rsid w:val="009A0BA2"/>
    <w:pPr>
      <w:spacing w:after="120"/>
      <w:ind w:left="1440"/>
      <w:contextualSpacing/>
    </w:pPr>
  </w:style>
  <w:style w:type="paragraph" w:styleId="ListNumber">
    <w:name w:val="List Number"/>
    <w:basedOn w:val="Normal"/>
    <w:uiPriority w:val="99"/>
    <w:unhideWhenUsed/>
    <w:rsid w:val="00686004"/>
    <w:pPr>
      <w:numPr>
        <w:numId w:val="14"/>
      </w:numPr>
      <w:ind w:left="720"/>
      <w:contextualSpacing/>
    </w:pPr>
  </w:style>
  <w:style w:type="paragraph" w:styleId="ListContinue5">
    <w:name w:val="List Continue 5"/>
    <w:basedOn w:val="Normal"/>
    <w:uiPriority w:val="99"/>
    <w:semiHidden/>
    <w:unhideWhenUsed/>
    <w:rsid w:val="009A0BA2"/>
    <w:pPr>
      <w:spacing w:after="120"/>
      <w:ind w:left="1800"/>
      <w:contextualSpacing/>
    </w:pPr>
  </w:style>
  <w:style w:type="paragraph" w:styleId="ListNumber4">
    <w:name w:val="List Number 4"/>
    <w:basedOn w:val="Normal"/>
    <w:uiPriority w:val="99"/>
    <w:unhideWhenUsed/>
    <w:rsid w:val="00686004"/>
    <w:pPr>
      <w:numPr>
        <w:numId w:val="17"/>
      </w:numPr>
      <w:ind w:left="1800"/>
      <w:contextualSpacing/>
    </w:pPr>
  </w:style>
  <w:style w:type="paragraph" w:styleId="ListNumber2">
    <w:name w:val="List Number 2"/>
    <w:basedOn w:val="Normal"/>
    <w:uiPriority w:val="99"/>
    <w:unhideWhenUsed/>
    <w:rsid w:val="00686004"/>
    <w:pPr>
      <w:numPr>
        <w:numId w:val="15"/>
      </w:numPr>
      <w:ind w:left="1080"/>
      <w:contextualSpacing/>
    </w:pPr>
  </w:style>
  <w:style w:type="paragraph" w:styleId="ListNumber5">
    <w:name w:val="List Number 5"/>
    <w:basedOn w:val="Normal"/>
    <w:uiPriority w:val="99"/>
    <w:unhideWhenUsed/>
    <w:rsid w:val="00686004"/>
    <w:pPr>
      <w:numPr>
        <w:numId w:val="18"/>
      </w:numPr>
      <w:ind w:left="2160"/>
      <w:contextualSpacing/>
    </w:pPr>
  </w:style>
  <w:style w:type="paragraph" w:styleId="MacroText">
    <w:name w:val="macro"/>
    <w:link w:val="MacroTextChar"/>
    <w:uiPriority w:val="99"/>
    <w:semiHidden/>
    <w:unhideWhenUsed/>
    <w:rsid w:val="009A0BA2"/>
    <w:pPr>
      <w:tabs>
        <w:tab w:val="left" w:pos="576"/>
        <w:tab w:val="left" w:pos="1152"/>
        <w:tab w:val="left" w:pos="1728"/>
        <w:tab w:val="left" w:pos="2304"/>
        <w:tab w:val="left" w:pos="2880"/>
        <w:tab w:val="left" w:pos="3456"/>
        <w:tab w:val="left" w:pos="4032"/>
      </w:tabs>
      <w:spacing w:line="280" w:lineRule="atLeast"/>
    </w:pPr>
    <w:rPr>
      <w:rFonts w:ascii="Courier" w:hAnsi="Courier"/>
      <w:kern w:val="28"/>
    </w:rPr>
  </w:style>
  <w:style w:type="character" w:customStyle="1" w:styleId="MacroTextChar">
    <w:name w:val="Macro Text Char"/>
    <w:link w:val="MacroText"/>
    <w:uiPriority w:val="99"/>
    <w:semiHidden/>
    <w:rsid w:val="009A0BA2"/>
    <w:rPr>
      <w:rFonts w:ascii="Courier" w:hAnsi="Courier"/>
      <w:kern w:val="28"/>
    </w:rPr>
  </w:style>
  <w:style w:type="paragraph" w:customStyle="1" w:styleId="NoteLevel71">
    <w:name w:val="Note Level 71"/>
    <w:basedOn w:val="Normal"/>
    <w:uiPriority w:val="99"/>
    <w:semiHidden/>
    <w:unhideWhenUsed/>
    <w:rsid w:val="009A0BA2"/>
    <w:pPr>
      <w:keepNext/>
      <w:numPr>
        <w:ilvl w:val="6"/>
        <w:numId w:val="2"/>
      </w:numPr>
      <w:contextualSpacing/>
      <w:outlineLvl w:val="6"/>
    </w:pPr>
    <w:rPr>
      <w:rFonts w:ascii="Verdana" w:hAnsi="Verdana"/>
    </w:rPr>
  </w:style>
  <w:style w:type="character" w:styleId="PageNumber">
    <w:name w:val="page number"/>
    <w:uiPriority w:val="99"/>
    <w:semiHidden/>
    <w:unhideWhenUsed/>
    <w:rsid w:val="009A0BA2"/>
  </w:style>
  <w:style w:type="paragraph" w:styleId="Salutation">
    <w:name w:val="Salutation"/>
    <w:basedOn w:val="Normal"/>
    <w:next w:val="Normal"/>
    <w:link w:val="SalutationChar"/>
    <w:uiPriority w:val="99"/>
    <w:semiHidden/>
    <w:unhideWhenUsed/>
    <w:rsid w:val="009A0BA2"/>
  </w:style>
  <w:style w:type="character" w:customStyle="1" w:styleId="SalutationChar">
    <w:name w:val="Salutation Char"/>
    <w:link w:val="Salutation"/>
    <w:uiPriority w:val="99"/>
    <w:semiHidden/>
    <w:rsid w:val="009A0BA2"/>
    <w:rPr>
      <w:rFonts w:ascii="Arial" w:hAnsi="Arial"/>
      <w:kern w:val="28"/>
    </w:rPr>
  </w:style>
  <w:style w:type="paragraph" w:styleId="TableofAuthorities">
    <w:name w:val="table of authorities"/>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ind w:left="200" w:hanging="200"/>
    </w:pPr>
  </w:style>
  <w:style w:type="paragraph" w:styleId="Signature">
    <w:name w:val="Signature"/>
    <w:basedOn w:val="Normal"/>
    <w:link w:val="SignatureChar"/>
    <w:uiPriority w:val="99"/>
    <w:semiHidden/>
    <w:unhideWhenUsed/>
    <w:rsid w:val="009A0BA2"/>
    <w:pPr>
      <w:ind w:left="4320"/>
    </w:pPr>
  </w:style>
  <w:style w:type="character" w:customStyle="1" w:styleId="SignatureChar">
    <w:name w:val="Signature Char"/>
    <w:link w:val="Signature"/>
    <w:uiPriority w:val="99"/>
    <w:semiHidden/>
    <w:rsid w:val="009A0BA2"/>
    <w:rPr>
      <w:rFonts w:ascii="Arial" w:hAnsi="Arial"/>
      <w:kern w:val="28"/>
    </w:rPr>
  </w:style>
  <w:style w:type="paragraph" w:styleId="TableofFigures">
    <w:name w:val="table of figures"/>
    <w:basedOn w:val="Normal"/>
    <w:next w:val="Normal"/>
    <w:uiPriority w:val="99"/>
    <w:semiHidden/>
    <w:unhideWhenUsed/>
    <w:rsid w:val="009A0BA2"/>
    <w:pPr>
      <w:tabs>
        <w:tab w:val="clear" w:pos="180"/>
        <w:tab w:val="clear" w:pos="360"/>
        <w:tab w:val="clear" w:pos="720"/>
        <w:tab w:val="clear" w:pos="1080"/>
        <w:tab w:val="clear" w:pos="1440"/>
        <w:tab w:val="clear" w:pos="1800"/>
        <w:tab w:val="clear" w:pos="2160"/>
        <w:tab w:val="clear" w:pos="2520"/>
        <w:tab w:val="clear" w:pos="2880"/>
      </w:tabs>
    </w:pPr>
  </w:style>
  <w:style w:type="paragraph" w:customStyle="1" w:styleId="USFcharttext">
    <w:name w:val="USF chart text"/>
    <w:basedOn w:val="Normal"/>
    <w:rsid w:val="00494D89"/>
    <w:pPr>
      <w:tabs>
        <w:tab w:val="clear" w:pos="180"/>
      </w:tabs>
      <w:spacing w:line="280" w:lineRule="exact"/>
      <w:ind w:firstLine="360"/>
    </w:pPr>
    <w:rPr>
      <w:rFonts w:ascii="Helvetica" w:hAnsi="Helvetica"/>
      <w:color w:val="75787B"/>
      <w:kern w:val="0"/>
    </w:rPr>
  </w:style>
  <w:style w:type="table" w:customStyle="1" w:styleId="USFCoverPhotoA">
    <w:name w:val="USF CoverPhotoA"/>
    <w:basedOn w:val="TableNormal"/>
    <w:uiPriority w:val="99"/>
    <w:rsid w:val="001A6E9E"/>
    <w:rPr>
      <w:rFonts w:ascii="Arial" w:hAnsi="Arial"/>
      <w:color w:val="A6A6A6" w:themeColor="background1" w:themeShade="A6"/>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20" w:color="auto" w:fill="auto"/>
      <w:vAlign w:val="bottom"/>
    </w:tcPr>
  </w:style>
  <w:style w:type="paragraph" w:styleId="ListNumber3">
    <w:name w:val="List Number 3"/>
    <w:basedOn w:val="Normal"/>
    <w:uiPriority w:val="99"/>
    <w:unhideWhenUsed/>
    <w:rsid w:val="00686004"/>
    <w:pPr>
      <w:numPr>
        <w:numId w:val="16"/>
      </w:numPr>
      <w:ind w:left="1440"/>
      <w:contextualSpacing/>
    </w:pPr>
  </w:style>
  <w:style w:type="character" w:styleId="HTMLAcronym">
    <w:name w:val="HTML Acronym"/>
    <w:basedOn w:val="DefaultParagraphFont"/>
    <w:uiPriority w:val="99"/>
    <w:semiHidden/>
    <w:unhideWhenUsed/>
    <w:rsid w:val="00C21784"/>
  </w:style>
  <w:style w:type="paragraph" w:customStyle="1" w:styleId="photocreditUSF">
    <w:name w:val="photo credit (USF)"/>
    <w:basedOn w:val="charttextUSF"/>
    <w:qFormat/>
    <w:rsid w:val="00F95489"/>
    <w:pPr>
      <w:suppressAutoHyphens/>
    </w:pPr>
    <w:rPr>
      <w:caps/>
      <w:color w:val="757A7E"/>
      <w:sz w:val="12"/>
      <w:szCs w:val="16"/>
    </w:rPr>
  </w:style>
  <w:style w:type="character" w:styleId="HTMLCite">
    <w:name w:val="HTML Cite"/>
    <w:basedOn w:val="DefaultParagraphFont"/>
    <w:uiPriority w:val="99"/>
    <w:semiHidden/>
    <w:unhideWhenUsed/>
    <w:rsid w:val="00C21784"/>
    <w:rPr>
      <w:i/>
      <w:iCs/>
    </w:rPr>
  </w:style>
  <w:style w:type="character" w:styleId="HTMLKeyboard">
    <w:name w:val="HTML Keyboard"/>
    <w:basedOn w:val="DefaultParagraphFont"/>
    <w:uiPriority w:val="99"/>
    <w:semiHidden/>
    <w:unhideWhenUsed/>
    <w:rsid w:val="00C21784"/>
    <w:rPr>
      <w:rFonts w:ascii="Courier" w:hAnsi="Courier"/>
      <w:sz w:val="20"/>
      <w:szCs w:val="20"/>
    </w:rPr>
  </w:style>
  <w:style w:type="character" w:styleId="HTMLSample">
    <w:name w:val="HTML Sample"/>
    <w:basedOn w:val="DefaultParagraphFont"/>
    <w:uiPriority w:val="99"/>
    <w:semiHidden/>
    <w:unhideWhenUsed/>
    <w:rsid w:val="00C21784"/>
    <w:rPr>
      <w:rFonts w:ascii="Courier" w:hAnsi="Courier"/>
      <w:sz w:val="24"/>
      <w:szCs w:val="24"/>
    </w:rPr>
  </w:style>
  <w:style w:type="character" w:styleId="HTMLTypewriter">
    <w:name w:val="HTML Typewriter"/>
    <w:basedOn w:val="DefaultParagraphFont"/>
    <w:uiPriority w:val="99"/>
    <w:semiHidden/>
    <w:unhideWhenUsed/>
    <w:rsid w:val="00C21784"/>
    <w:rPr>
      <w:rFonts w:ascii="Courier" w:hAnsi="Courier"/>
      <w:sz w:val="20"/>
      <w:szCs w:val="20"/>
    </w:rPr>
  </w:style>
  <w:style w:type="paragraph" w:styleId="ListContinue3">
    <w:name w:val="List Continue 3"/>
    <w:basedOn w:val="Normal"/>
    <w:uiPriority w:val="99"/>
    <w:semiHidden/>
    <w:unhideWhenUsed/>
    <w:rsid w:val="00C02B64"/>
    <w:pPr>
      <w:spacing w:after="120"/>
      <w:ind w:left="108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13141">
      <w:bodyDiv w:val="1"/>
      <w:marLeft w:val="0"/>
      <w:marRight w:val="0"/>
      <w:marTop w:val="0"/>
      <w:marBottom w:val="0"/>
      <w:divBdr>
        <w:top w:val="none" w:sz="0" w:space="0" w:color="auto"/>
        <w:left w:val="none" w:sz="0" w:space="0" w:color="auto"/>
        <w:bottom w:val="none" w:sz="0" w:space="0" w:color="auto"/>
        <w:right w:val="none" w:sz="0" w:space="0" w:color="auto"/>
      </w:divBdr>
    </w:div>
    <w:div w:id="864169728">
      <w:bodyDiv w:val="1"/>
      <w:marLeft w:val="0"/>
      <w:marRight w:val="0"/>
      <w:marTop w:val="0"/>
      <w:marBottom w:val="0"/>
      <w:divBdr>
        <w:top w:val="none" w:sz="0" w:space="0" w:color="auto"/>
        <w:left w:val="none" w:sz="0" w:space="0" w:color="auto"/>
        <w:bottom w:val="none" w:sz="0" w:space="0" w:color="auto"/>
        <w:right w:val="none" w:sz="0" w:space="0" w:color="auto"/>
      </w:divBdr>
    </w:div>
    <w:div w:id="1112238077">
      <w:bodyDiv w:val="1"/>
      <w:marLeft w:val="0"/>
      <w:marRight w:val="0"/>
      <w:marTop w:val="0"/>
      <w:marBottom w:val="0"/>
      <w:divBdr>
        <w:top w:val="none" w:sz="0" w:space="0" w:color="auto"/>
        <w:left w:val="none" w:sz="0" w:space="0" w:color="auto"/>
        <w:bottom w:val="none" w:sz="0" w:space="0" w:color="auto"/>
        <w:right w:val="none" w:sz="0" w:space="0" w:color="auto"/>
      </w:divBdr>
    </w:div>
    <w:div w:id="1339498184">
      <w:bodyDiv w:val="1"/>
      <w:marLeft w:val="0"/>
      <w:marRight w:val="0"/>
      <w:marTop w:val="0"/>
      <w:marBottom w:val="0"/>
      <w:divBdr>
        <w:top w:val="none" w:sz="0" w:space="0" w:color="auto"/>
        <w:left w:val="none" w:sz="0" w:space="0" w:color="auto"/>
        <w:bottom w:val="none" w:sz="0" w:space="0" w:color="auto"/>
        <w:right w:val="none" w:sz="0" w:space="0" w:color="auto"/>
      </w:divBdr>
      <w:divsChild>
        <w:div w:id="374358647">
          <w:marLeft w:val="0"/>
          <w:marRight w:val="0"/>
          <w:marTop w:val="0"/>
          <w:marBottom w:val="0"/>
          <w:divBdr>
            <w:top w:val="none" w:sz="0" w:space="0" w:color="auto"/>
            <w:left w:val="none" w:sz="0" w:space="0" w:color="auto"/>
            <w:bottom w:val="none" w:sz="0" w:space="0" w:color="auto"/>
            <w:right w:val="none" w:sz="0" w:space="0" w:color="auto"/>
          </w:divBdr>
          <w:divsChild>
            <w:div w:id="1108550022">
              <w:marLeft w:val="0"/>
              <w:marRight w:val="0"/>
              <w:marTop w:val="0"/>
              <w:marBottom w:val="0"/>
              <w:divBdr>
                <w:top w:val="none" w:sz="0" w:space="0" w:color="auto"/>
                <w:left w:val="none" w:sz="0" w:space="0" w:color="auto"/>
                <w:bottom w:val="none" w:sz="0" w:space="0" w:color="auto"/>
                <w:right w:val="none" w:sz="0" w:space="0" w:color="auto"/>
              </w:divBdr>
            </w:div>
          </w:divsChild>
        </w:div>
        <w:div w:id="730544758">
          <w:marLeft w:val="0"/>
          <w:marRight w:val="0"/>
          <w:marTop w:val="0"/>
          <w:marBottom w:val="0"/>
          <w:divBdr>
            <w:top w:val="none" w:sz="0" w:space="0" w:color="auto"/>
            <w:left w:val="none" w:sz="0" w:space="0" w:color="auto"/>
            <w:bottom w:val="none" w:sz="0" w:space="0" w:color="auto"/>
            <w:right w:val="none" w:sz="0" w:space="0" w:color="auto"/>
          </w:divBdr>
          <w:divsChild>
            <w:div w:id="20111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4193">
      <w:bodyDiv w:val="1"/>
      <w:marLeft w:val="0"/>
      <w:marRight w:val="0"/>
      <w:marTop w:val="0"/>
      <w:marBottom w:val="0"/>
      <w:divBdr>
        <w:top w:val="none" w:sz="0" w:space="0" w:color="auto"/>
        <w:left w:val="none" w:sz="0" w:space="0" w:color="auto"/>
        <w:bottom w:val="none" w:sz="0" w:space="0" w:color="auto"/>
        <w:right w:val="none" w:sz="0" w:space="0" w:color="auto"/>
      </w:divBdr>
    </w:div>
    <w:div w:id="1798639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sertname@unicefusa.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www.unicefusa.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6F1F81908D64C89685FD3B92495C8" ma:contentTypeVersion="0" ma:contentTypeDescription="Create a new document." ma:contentTypeScope="" ma:versionID="b4228ae59b7068d52d927e2d465a97f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956B25-6E8F-4ED4-A189-36D7EE6CBFD9}"/>
</file>

<file path=customXml/itemProps2.xml><?xml version="1.0" encoding="utf-8"?>
<ds:datastoreItem xmlns:ds="http://schemas.openxmlformats.org/officeDocument/2006/customXml" ds:itemID="{D7F3BE2F-A580-4206-9482-D60FF5F2D7B0}"/>
</file>

<file path=customXml/itemProps3.xml><?xml version="1.0" encoding="utf-8"?>
<ds:datastoreItem xmlns:ds="http://schemas.openxmlformats.org/officeDocument/2006/customXml" ds:itemID="{D7EAF0CA-3FE9-4D8A-96AF-32059F952CF7}"/>
</file>

<file path=customXml/itemProps4.xml><?xml version="1.0" encoding="utf-8"?>
<ds:datastoreItem xmlns:ds="http://schemas.openxmlformats.org/officeDocument/2006/customXml" ds:itemID="{BABC7BC4-98D0-49E0-8910-47A5DE7E21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U.S. Fund for UNICEF</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Martin</dc:creator>
  <cp:lastModifiedBy>Chang Lee</cp:lastModifiedBy>
  <cp:revision>9</cp:revision>
  <cp:lastPrinted>2017-04-20T14:03:00Z</cp:lastPrinted>
  <dcterms:created xsi:type="dcterms:W3CDTF">2017-04-20T16:41:00Z</dcterms:created>
  <dcterms:modified xsi:type="dcterms:W3CDTF">2017-04-25T17:59:10Z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0x0101005926F1F81908D64C89685FD3B92495C8</vt:lpwstr>
  </property>
</Properties>
</file>