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A4D" w:rsidRPr="00D34B79" w:rsidRDefault="00B11C54" w:rsidP="00DF5A4D">
      <w:pPr>
        <w:rPr>
          <w:rFonts w:ascii="Times New Roman" w:hAnsi="Times New Roman" w:cs="Times New Roman"/>
          <w:b/>
          <w:bCs/>
          <w:sz w:val="36"/>
          <w:szCs w:val="36"/>
        </w:rPr>
      </w:pPr>
      <w:r w:rsidRPr="00D34B79">
        <w:rPr>
          <w:rFonts w:ascii="Times New Roman" w:hAnsi="Times New Roman" w:cs="Times New Roman"/>
          <w:b/>
          <w:bCs/>
          <w:sz w:val="36"/>
          <w:szCs w:val="36"/>
        </w:rPr>
        <w:t xml:space="preserve">EMPOWER 50 </w:t>
      </w:r>
      <w:r w:rsidR="00D34B79">
        <w:rPr>
          <w:rFonts w:ascii="Times New Roman" w:hAnsi="Times New Roman" w:cs="Times New Roman"/>
          <w:b/>
          <w:bCs/>
          <w:sz w:val="36"/>
          <w:szCs w:val="36"/>
        </w:rPr>
        <w:t xml:space="preserve"> YOUNG MOTHERS </w:t>
      </w:r>
      <w:r w:rsidR="00E8113B">
        <w:rPr>
          <w:rFonts w:ascii="Times New Roman" w:hAnsi="Times New Roman" w:cs="Times New Roman"/>
          <w:b/>
          <w:bCs/>
          <w:sz w:val="36"/>
          <w:szCs w:val="36"/>
        </w:rPr>
        <w:t xml:space="preserve"> AND </w:t>
      </w:r>
      <w:r w:rsidRPr="00D34B79">
        <w:rPr>
          <w:rFonts w:ascii="Times New Roman" w:hAnsi="Times New Roman" w:cs="Times New Roman"/>
          <w:b/>
          <w:bCs/>
          <w:sz w:val="36"/>
          <w:szCs w:val="36"/>
        </w:rPr>
        <w:t>WOMEN IN LWENGO DI</w:t>
      </w:r>
      <w:r w:rsidR="008A6CFA" w:rsidRPr="00D34B79">
        <w:rPr>
          <w:rFonts w:ascii="Times New Roman" w:hAnsi="Times New Roman" w:cs="Times New Roman"/>
          <w:b/>
          <w:bCs/>
          <w:sz w:val="36"/>
          <w:szCs w:val="36"/>
        </w:rPr>
        <w:t>TRICT</w:t>
      </w:r>
    </w:p>
    <w:p w:rsidR="00FF488A" w:rsidRPr="005B739B" w:rsidRDefault="00FF488A" w:rsidP="00FF488A">
      <w:pPr>
        <w:rPr>
          <w:rFonts w:ascii="Times New Roman" w:hAnsi="Times New Roman" w:cs="Times New Roman"/>
          <w:sz w:val="30"/>
          <w:szCs w:val="30"/>
        </w:rPr>
      </w:pPr>
    </w:p>
    <w:p w:rsidR="00FF488A" w:rsidRDefault="007D55A9" w:rsidP="00FF488A">
      <w:pPr>
        <w:rPr>
          <w:rFonts w:ascii="Times New Roman" w:hAnsi="Times New Roman" w:cs="Times New Roman"/>
          <w:sz w:val="30"/>
          <w:szCs w:val="30"/>
        </w:rPr>
      </w:pPr>
      <w:r w:rsidRPr="005B739B">
        <w:rPr>
          <w:rFonts w:ascii="Times New Roman" w:hAnsi="Times New Roman" w:cs="Times New Roman"/>
          <w:sz w:val="30"/>
          <w:szCs w:val="30"/>
        </w:rPr>
        <w:t>LWENGO YOUTH A</w:t>
      </w:r>
      <w:r w:rsidR="00125063" w:rsidRPr="005B739B">
        <w:rPr>
          <w:rFonts w:ascii="Times New Roman" w:hAnsi="Times New Roman" w:cs="Times New Roman"/>
          <w:sz w:val="30"/>
          <w:szCs w:val="30"/>
        </w:rPr>
        <w:t>ND WOMEN ASSOCIATION (</w:t>
      </w:r>
      <w:r w:rsidR="00FF488A" w:rsidRPr="005B739B">
        <w:rPr>
          <w:rFonts w:ascii="Times New Roman" w:hAnsi="Times New Roman" w:cs="Times New Roman"/>
          <w:sz w:val="30"/>
          <w:szCs w:val="30"/>
        </w:rPr>
        <w:t xml:space="preserve">LYWA </w:t>
      </w:r>
      <w:r w:rsidR="00125063" w:rsidRPr="005B739B">
        <w:rPr>
          <w:rFonts w:ascii="Times New Roman" w:hAnsi="Times New Roman" w:cs="Times New Roman"/>
          <w:sz w:val="30"/>
          <w:szCs w:val="30"/>
        </w:rPr>
        <w:t>)</w:t>
      </w:r>
      <w:r w:rsidR="00FF488A" w:rsidRPr="005B739B">
        <w:rPr>
          <w:rFonts w:ascii="Times New Roman" w:hAnsi="Times New Roman" w:cs="Times New Roman"/>
          <w:sz w:val="30"/>
          <w:szCs w:val="30"/>
        </w:rPr>
        <w:t>was started in response to marginalized youth, women, children, and others who were living in abject poverty and were always excluded from the social and economic empowerment projects being promoted by government. Due to poverty, some of the girls in the district were forced into early marriages and others are suffering in abusive relationships. Hence, LYWA was started in the bid to mobilize these girls and other marginalized groups (women, children and youth) to improve their socio-economic standards.</w:t>
      </w:r>
    </w:p>
    <w:p w:rsidR="004567E5" w:rsidRPr="005B739B" w:rsidRDefault="004567E5" w:rsidP="00FF488A">
      <w:pPr>
        <w:rPr>
          <w:rFonts w:ascii="Times New Roman" w:hAnsi="Times New Roman" w:cs="Times New Roman"/>
          <w:sz w:val="30"/>
          <w:szCs w:val="30"/>
        </w:rPr>
      </w:pPr>
    </w:p>
    <w:p w:rsidR="00FF488A" w:rsidRPr="009B43EA" w:rsidRDefault="00FF488A" w:rsidP="00FF488A">
      <w:pPr>
        <w:rPr>
          <w:rFonts w:ascii="Times New Roman" w:hAnsi="Times New Roman" w:cs="Times New Roman"/>
          <w:b/>
          <w:bCs/>
          <w:sz w:val="38"/>
          <w:szCs w:val="38"/>
        </w:rPr>
      </w:pPr>
      <w:r w:rsidRPr="009B43EA">
        <w:rPr>
          <w:rFonts w:ascii="Times New Roman" w:hAnsi="Times New Roman" w:cs="Times New Roman"/>
          <w:b/>
          <w:bCs/>
          <w:sz w:val="38"/>
          <w:szCs w:val="38"/>
        </w:rPr>
        <w:t>Mission</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To work with children, youth, women and other vulnerable groups to enhance their socio-economic transformation for meaningful development.</w:t>
      </w:r>
    </w:p>
    <w:p w:rsidR="00FF488A" w:rsidRPr="009B43EA" w:rsidRDefault="00FF488A" w:rsidP="00FF488A">
      <w:pPr>
        <w:rPr>
          <w:rFonts w:ascii="Times New Roman" w:hAnsi="Times New Roman" w:cs="Times New Roman"/>
          <w:b/>
          <w:bCs/>
          <w:sz w:val="40"/>
          <w:szCs w:val="40"/>
        </w:rPr>
      </w:pPr>
      <w:r w:rsidRPr="009B43EA">
        <w:rPr>
          <w:rFonts w:ascii="Times New Roman" w:hAnsi="Times New Roman" w:cs="Times New Roman"/>
          <w:b/>
          <w:bCs/>
          <w:sz w:val="40"/>
          <w:szCs w:val="40"/>
        </w:rPr>
        <w:t>Vision</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Our vision is for all children, youth, women and other vulnerable groups in Lwengo District become self-sustaining and remain well recognized in community, well respected and truly empowered.</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Values</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 Accountability</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 Equity</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 Participation</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 Empowerment</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 Innovativeness</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Main goals of the organization</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1. To end poverty in all its forms among children, youth, women and other vulnerable groups within Lwengo District</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2. To promote health living among children, youth, women, and other vulnerable groups within Lwengo District</w:t>
      </w:r>
    </w:p>
    <w:p w:rsidR="00FF488A" w:rsidRPr="005B739B" w:rsidRDefault="00FF488A" w:rsidP="00FF488A">
      <w:pPr>
        <w:rPr>
          <w:rFonts w:ascii="Times New Roman" w:hAnsi="Times New Roman" w:cs="Times New Roman"/>
          <w:sz w:val="30"/>
          <w:szCs w:val="30"/>
        </w:rPr>
      </w:pPr>
      <w:r w:rsidRPr="005B739B">
        <w:rPr>
          <w:rFonts w:ascii="Times New Roman" w:hAnsi="Times New Roman" w:cs="Times New Roman"/>
          <w:sz w:val="30"/>
          <w:szCs w:val="30"/>
        </w:rPr>
        <w:t>3. To promote the rights of children, the youth, women and other vulnerable groups within Lwengo District</w:t>
      </w:r>
    </w:p>
    <w:p w:rsidR="00661992" w:rsidRPr="005B739B" w:rsidRDefault="00661992" w:rsidP="000C4BD3">
      <w:pPr>
        <w:rPr>
          <w:rFonts w:ascii="Times New Roman" w:hAnsi="Times New Roman" w:cs="Times New Roman"/>
          <w:b/>
          <w:bCs/>
          <w:sz w:val="30"/>
          <w:szCs w:val="30"/>
        </w:rPr>
      </w:pPr>
      <w:r w:rsidRPr="005B739B">
        <w:rPr>
          <w:rFonts w:ascii="Times New Roman" w:hAnsi="Times New Roman" w:cs="Times New Roman"/>
          <w:b/>
          <w:bCs/>
          <w:sz w:val="30"/>
          <w:szCs w:val="30"/>
        </w:rPr>
        <w:t xml:space="preserve">BACKGROUND INFORMATION </w:t>
      </w:r>
    </w:p>
    <w:p w:rsidR="00661992" w:rsidRPr="005B739B" w:rsidRDefault="00661992" w:rsidP="000C4BD3">
      <w:pPr>
        <w:rPr>
          <w:rFonts w:ascii="Times New Roman" w:hAnsi="Times New Roman" w:cs="Times New Roman"/>
          <w:sz w:val="30"/>
          <w:szCs w:val="30"/>
        </w:rPr>
      </w:pPr>
      <w:r w:rsidRPr="005B739B">
        <w:rPr>
          <w:rFonts w:ascii="Times New Roman" w:hAnsi="Times New Roman" w:cs="Times New Roman"/>
          <w:sz w:val="30"/>
          <w:szCs w:val="30"/>
        </w:rPr>
        <w:t>At the start in 2015, LYWA was mainly engaged in mobilizing the youth, women, children, and other vulnerable groups to participate in economic empowerment projects promoted by government. This was because these categories of people were being left behind in terms of benefiting from government projects. Therefore, LYWA started mobilizing the vulnerable groups and then engaging leaders to ensure they respond to the needs of these groups in terms of economic empowerment and transformation. With time, due to the need to address the different challenging needs of the target group, LYWA started supporting other activities, such as mobilizing them for HIV counseling and testing, HIV treatment adherence, and in come generating activities like passion fruit growing.</w:t>
      </w:r>
    </w:p>
    <w:p w:rsidR="00661992" w:rsidRPr="005B739B" w:rsidRDefault="00661992" w:rsidP="000C4BD3">
      <w:pPr>
        <w:rPr>
          <w:rFonts w:ascii="Times New Roman" w:hAnsi="Times New Roman" w:cs="Times New Roman"/>
          <w:sz w:val="30"/>
          <w:szCs w:val="30"/>
        </w:rPr>
      </w:pPr>
    </w:p>
    <w:p w:rsidR="00661992" w:rsidRPr="005B739B" w:rsidRDefault="00661992" w:rsidP="000C4BD3">
      <w:pPr>
        <w:rPr>
          <w:rFonts w:ascii="Times New Roman" w:hAnsi="Times New Roman" w:cs="Times New Roman"/>
          <w:sz w:val="30"/>
          <w:szCs w:val="30"/>
        </w:rPr>
      </w:pPr>
      <w:r w:rsidRPr="005B739B">
        <w:rPr>
          <w:rFonts w:ascii="Times New Roman" w:hAnsi="Times New Roman" w:cs="Times New Roman"/>
          <w:sz w:val="30"/>
          <w:szCs w:val="30"/>
        </w:rPr>
        <w:t>LYWA started operations in March 2015 covering Lwengo Sub County and Lwengo Town Council. In 2016, it extended to cover the sub counties of Ndagwe, Kinoni, Kkingo and Malongo, and then to Kyazanga Town Council and Kyazanga Sub County in early 2017. The activities conducted in all these sub counties include: sensitizing communities about income generation, sensitizing about prevention of HIV, and sensitizing about children’s rights including prevention of child marriages and the right to education for girl children. In 2018 however, we got funding from Rakai Health Sciences Program to support HIV counseling, testing and treatment activities in Ndagwe Sub County. The activities conducted with this funding include mobilizing community members then working with the district health department to conduct sensitization about HIV/AIDS, then testing and providing treatment to those who test positive for the virus, and carrying out home-visits to ensure adherence to treatment.</w:t>
      </w:r>
    </w:p>
    <w:p w:rsidR="00661992" w:rsidRPr="005B739B" w:rsidRDefault="00661992" w:rsidP="000C4BD3">
      <w:pPr>
        <w:rPr>
          <w:rFonts w:ascii="Times New Roman" w:hAnsi="Times New Roman" w:cs="Times New Roman"/>
          <w:sz w:val="30"/>
          <w:szCs w:val="30"/>
        </w:rPr>
      </w:pPr>
    </w:p>
    <w:p w:rsidR="00661992" w:rsidRPr="005B739B" w:rsidRDefault="00661992" w:rsidP="000C4BD3">
      <w:pPr>
        <w:rPr>
          <w:rFonts w:ascii="Times New Roman" w:hAnsi="Times New Roman" w:cs="Times New Roman"/>
          <w:sz w:val="30"/>
          <w:szCs w:val="30"/>
        </w:rPr>
      </w:pPr>
    </w:p>
    <w:p w:rsidR="00661992" w:rsidRPr="005B739B" w:rsidRDefault="00661992" w:rsidP="000C4BD3">
      <w:pPr>
        <w:rPr>
          <w:rFonts w:ascii="Times New Roman" w:hAnsi="Times New Roman" w:cs="Times New Roman"/>
          <w:sz w:val="30"/>
          <w:szCs w:val="30"/>
        </w:rPr>
      </w:pPr>
      <w:r w:rsidRPr="005B739B">
        <w:rPr>
          <w:rFonts w:ascii="Times New Roman" w:hAnsi="Times New Roman" w:cs="Times New Roman"/>
          <w:sz w:val="30"/>
          <w:szCs w:val="30"/>
        </w:rPr>
        <w:t xml:space="preserve"> </w:t>
      </w:r>
    </w:p>
    <w:p w:rsidR="00C102D8" w:rsidRDefault="00C102D8" w:rsidP="00FF488A">
      <w:pPr>
        <w:rPr>
          <w:rFonts w:ascii="Times New Roman" w:hAnsi="Times New Roman" w:cs="Times New Roman"/>
          <w:b/>
          <w:bCs/>
          <w:sz w:val="30"/>
          <w:szCs w:val="30"/>
        </w:rPr>
      </w:pPr>
    </w:p>
    <w:p w:rsidR="00661992" w:rsidRDefault="00661992" w:rsidP="00FF488A">
      <w:pPr>
        <w:rPr>
          <w:rFonts w:ascii="Times New Roman" w:hAnsi="Times New Roman" w:cs="Times New Roman"/>
          <w:b/>
          <w:bCs/>
          <w:sz w:val="30"/>
          <w:szCs w:val="30"/>
        </w:rPr>
      </w:pPr>
    </w:p>
    <w:p w:rsidR="00661992" w:rsidRPr="005B739B" w:rsidRDefault="00661992" w:rsidP="00FF488A">
      <w:pPr>
        <w:rPr>
          <w:rFonts w:ascii="Times New Roman" w:hAnsi="Times New Roman" w:cs="Times New Roman"/>
          <w:b/>
          <w:bCs/>
          <w:sz w:val="30"/>
          <w:szCs w:val="30"/>
        </w:rPr>
      </w:pPr>
    </w:p>
    <w:p w:rsidR="007A297D" w:rsidRPr="005B739B" w:rsidRDefault="007A297D" w:rsidP="00EF60E0">
      <w:pPr>
        <w:rPr>
          <w:rFonts w:ascii="Times New Roman" w:hAnsi="Times New Roman" w:cs="Times New Roman"/>
          <w:sz w:val="30"/>
          <w:szCs w:val="30"/>
        </w:rPr>
      </w:pPr>
      <w:r w:rsidRPr="005B739B">
        <w:rPr>
          <w:rFonts w:ascii="Times New Roman" w:hAnsi="Times New Roman" w:cs="Times New Roman"/>
          <w:sz w:val="30"/>
          <w:szCs w:val="30"/>
        </w:rPr>
        <w:t xml:space="preserve">. </w:t>
      </w:r>
      <w:r w:rsidRPr="00E8113B">
        <w:rPr>
          <w:rFonts w:ascii="Times New Roman" w:hAnsi="Times New Roman" w:cs="Times New Roman"/>
          <w:b/>
          <w:bCs/>
          <w:sz w:val="36"/>
          <w:szCs w:val="36"/>
        </w:rPr>
        <w:t>Brief situation analysis</w:t>
      </w:r>
    </w:p>
    <w:p w:rsidR="007A297D" w:rsidRPr="005B739B" w:rsidRDefault="007A297D" w:rsidP="00EF60E0">
      <w:pPr>
        <w:rPr>
          <w:rFonts w:ascii="Times New Roman" w:hAnsi="Times New Roman" w:cs="Times New Roman"/>
          <w:sz w:val="30"/>
          <w:szCs w:val="30"/>
        </w:rPr>
      </w:pPr>
    </w:p>
    <w:p w:rsidR="007A297D" w:rsidRPr="005B739B" w:rsidRDefault="007A297D" w:rsidP="00EF60E0">
      <w:pPr>
        <w:spacing w:after="160" w:line="259" w:lineRule="auto"/>
        <w:jc w:val="both"/>
        <w:rPr>
          <w:rFonts w:ascii="Times New Roman" w:eastAsia="Calibri" w:hAnsi="Times New Roman" w:cs="Times New Roman"/>
          <w:color w:val="000000"/>
          <w:sz w:val="30"/>
          <w:szCs w:val="30"/>
          <w:lang w:val="en-GB" w:eastAsia="en-GB"/>
        </w:rPr>
      </w:pPr>
      <w:r w:rsidRPr="005B739B">
        <w:rPr>
          <w:rFonts w:ascii="Times New Roman" w:eastAsia="Calibri" w:hAnsi="Times New Roman" w:cs="Times New Roman"/>
          <w:color w:val="000000"/>
          <w:sz w:val="30"/>
          <w:szCs w:val="30"/>
          <w:lang w:val="en-GB" w:eastAsia="en-GB"/>
        </w:rPr>
        <w:t xml:space="preserve"> LYWA works with girls and women who are marginalised as a result of their poor socio-economic status. The organisation (LYWA) works with 216 persons (Female=157; Male=59); 139 are adolescents under 20 years, while 77 are adults. It also works with seventy three orphans and vulnerable children (OVCs).  The organization has been able to support them with some income-generating activities such as passion fruit growing , encouraging them to join saving and loan association where they can save and borrow some money to start up income generating activities. However, due to limitations in finances, little has been done compared to the great need available. For example, according to the district development plan, (2015/16 - 2019/20), there are more than 10,000 OVCs in Lwengo District by end of 2014, and 84.8% of them were orphans. Majority of these have now developed into adulthood or youthful years and young mothers , but still vulnerable due to their poor socio-economic status. There is therefore need to support them with income-generating activities so as to improve their socio-economic standards, hence this project Empower</w:t>
      </w:r>
      <w:r w:rsidR="00C113E3">
        <w:rPr>
          <w:rFonts w:ascii="Times New Roman" w:eastAsia="Calibri" w:hAnsi="Times New Roman" w:cs="Times New Roman"/>
          <w:color w:val="000000"/>
          <w:sz w:val="30"/>
          <w:szCs w:val="30"/>
          <w:lang w:val="en-GB" w:eastAsia="en-GB"/>
        </w:rPr>
        <w:t xml:space="preserve"> 50 women and young mothers </w:t>
      </w:r>
      <w:r w:rsidRPr="005B739B">
        <w:rPr>
          <w:rFonts w:ascii="Times New Roman" w:eastAsia="Calibri" w:hAnsi="Times New Roman" w:cs="Times New Roman"/>
          <w:color w:val="000000"/>
          <w:sz w:val="30"/>
          <w:szCs w:val="30"/>
          <w:lang w:val="en-GB" w:eastAsia="en-GB"/>
        </w:rPr>
        <w:t>project) will support them with income-generating activities ( piggery )to so as to enable them improve their socio-economic standards. This will contribute to the realization of sustainable development goal 1 of ending poverty (targets 3.1.4 and 3.2.3), and also contribute to the realization of LYWA mission and vision, and objectives</w:t>
      </w:r>
    </w:p>
    <w:p w:rsidR="003D67BA" w:rsidRPr="005B739B" w:rsidRDefault="003D67BA" w:rsidP="000C4BD3">
      <w:pPr>
        <w:rPr>
          <w:rFonts w:ascii="Times New Roman" w:hAnsi="Times New Roman" w:cs="Times New Roman"/>
          <w:sz w:val="30"/>
          <w:szCs w:val="30"/>
        </w:rPr>
      </w:pPr>
      <w:r w:rsidRPr="005B739B">
        <w:rPr>
          <w:rFonts w:ascii="Times New Roman" w:hAnsi="Times New Roman" w:cs="Times New Roman"/>
          <w:sz w:val="30"/>
          <w:szCs w:val="30"/>
        </w:rPr>
        <w:t xml:space="preserve">Most women </w:t>
      </w:r>
      <w:r>
        <w:rPr>
          <w:rFonts w:ascii="Times New Roman" w:hAnsi="Times New Roman" w:cs="Times New Roman"/>
          <w:sz w:val="30"/>
          <w:szCs w:val="30"/>
        </w:rPr>
        <w:t xml:space="preserve">and young mothers </w:t>
      </w:r>
      <w:r w:rsidRPr="005B739B">
        <w:rPr>
          <w:rFonts w:ascii="Times New Roman" w:hAnsi="Times New Roman" w:cs="Times New Roman"/>
          <w:sz w:val="30"/>
          <w:szCs w:val="30"/>
        </w:rPr>
        <w:t xml:space="preserve">in Lwengo District are widows some of who lost their husbands and  are HIV positive have no jobs but do house work in home stead’s  and get  paidto take care of their orphans. This group made up of widows  young mothers who had for the past two years been beneficiaries of the LYWA passion fruit growing project. </w:t>
      </w:r>
    </w:p>
    <w:p w:rsidR="003D67BA" w:rsidRDefault="003D67BA" w:rsidP="000C4BD3">
      <w:pPr>
        <w:rPr>
          <w:rFonts w:ascii="Times New Roman" w:hAnsi="Times New Roman" w:cs="Times New Roman"/>
          <w:sz w:val="30"/>
          <w:szCs w:val="30"/>
        </w:rPr>
      </w:pPr>
      <w:r w:rsidRPr="005B739B">
        <w:rPr>
          <w:rFonts w:ascii="Times New Roman" w:hAnsi="Times New Roman" w:cs="Times New Roman"/>
          <w:sz w:val="30"/>
          <w:szCs w:val="30"/>
        </w:rPr>
        <w:t xml:space="preserve">After careful study, the LYWA has chosen pig project as a viable means to improve their income and savings mobilisation </w:t>
      </w:r>
      <w:r w:rsidR="004611AC">
        <w:rPr>
          <w:rFonts w:ascii="Times New Roman" w:hAnsi="Times New Roman" w:cs="Times New Roman"/>
          <w:sz w:val="30"/>
          <w:szCs w:val="30"/>
        </w:rPr>
        <w:t>si</w:t>
      </w:r>
      <w:r w:rsidR="00A76FE7">
        <w:rPr>
          <w:rFonts w:ascii="Times New Roman" w:hAnsi="Times New Roman" w:cs="Times New Roman"/>
          <w:sz w:val="30"/>
          <w:szCs w:val="30"/>
        </w:rPr>
        <w:t xml:space="preserve">nce </w:t>
      </w:r>
      <w:r w:rsidRPr="005B739B">
        <w:rPr>
          <w:rFonts w:ascii="Times New Roman" w:hAnsi="Times New Roman" w:cs="Times New Roman"/>
          <w:sz w:val="30"/>
          <w:szCs w:val="30"/>
        </w:rPr>
        <w:t xml:space="preserve">passion fruit have not yielded much for them to earn </w:t>
      </w:r>
      <w:r w:rsidR="00A76FE7">
        <w:rPr>
          <w:rFonts w:ascii="Times New Roman" w:hAnsi="Times New Roman" w:cs="Times New Roman"/>
          <w:sz w:val="30"/>
          <w:szCs w:val="30"/>
        </w:rPr>
        <w:t xml:space="preserve">good </w:t>
      </w:r>
      <w:r w:rsidRPr="005B739B">
        <w:rPr>
          <w:rFonts w:ascii="Times New Roman" w:hAnsi="Times New Roman" w:cs="Times New Roman"/>
          <w:sz w:val="30"/>
          <w:szCs w:val="30"/>
        </w:rPr>
        <w:t>income.</w:t>
      </w:r>
    </w:p>
    <w:p w:rsidR="00A76FE7" w:rsidRPr="005B739B" w:rsidRDefault="00A76FE7" w:rsidP="000C4BD3">
      <w:pPr>
        <w:rPr>
          <w:rFonts w:ascii="Times New Roman" w:hAnsi="Times New Roman" w:cs="Times New Roman"/>
          <w:sz w:val="30"/>
          <w:szCs w:val="30"/>
        </w:rPr>
      </w:pPr>
    </w:p>
    <w:p w:rsidR="00235A53" w:rsidRDefault="003D67BA" w:rsidP="000C4BD3">
      <w:pPr>
        <w:rPr>
          <w:rFonts w:ascii="Times New Roman" w:hAnsi="Times New Roman" w:cs="Times New Roman"/>
          <w:sz w:val="30"/>
          <w:szCs w:val="30"/>
        </w:rPr>
      </w:pPr>
      <w:r w:rsidRPr="005B739B">
        <w:rPr>
          <w:rFonts w:ascii="Times New Roman" w:hAnsi="Times New Roman" w:cs="Times New Roman"/>
          <w:sz w:val="30"/>
          <w:szCs w:val="30"/>
        </w:rPr>
        <w:t xml:space="preserve">The project consists of building </w:t>
      </w:r>
      <w:r w:rsidR="00A76FE7">
        <w:rPr>
          <w:rFonts w:ascii="Times New Roman" w:hAnsi="Times New Roman" w:cs="Times New Roman"/>
          <w:sz w:val="30"/>
          <w:szCs w:val="30"/>
        </w:rPr>
        <w:t xml:space="preserve">50 </w:t>
      </w:r>
      <w:r w:rsidRPr="005B739B">
        <w:rPr>
          <w:rFonts w:ascii="Times New Roman" w:hAnsi="Times New Roman" w:cs="Times New Roman"/>
          <w:sz w:val="30"/>
          <w:szCs w:val="30"/>
        </w:rPr>
        <w:t xml:space="preserve">3x4 metre pig pens in the backyard of beneficiaries. Each pen will be large enough to host at least 3piglets </w:t>
      </w:r>
      <w:r w:rsidR="002E7BD4">
        <w:rPr>
          <w:rFonts w:ascii="Times New Roman" w:hAnsi="Times New Roman" w:cs="Times New Roman"/>
          <w:sz w:val="30"/>
          <w:szCs w:val="30"/>
        </w:rPr>
        <w:t>.</w:t>
      </w:r>
      <w:r w:rsidRPr="005B739B">
        <w:rPr>
          <w:rFonts w:ascii="Times New Roman" w:hAnsi="Times New Roman" w:cs="Times New Roman"/>
          <w:sz w:val="30"/>
          <w:szCs w:val="30"/>
        </w:rPr>
        <w:t xml:space="preserve">. Each group member will have a small room in which to raise 3 piglets of their own. Each of these women has a small backyard that is conducive for the rearing of pigs.  They will be provided with feeds for the beginning to the piglets . They can also support pig feeding with a variety of food stuff good for pig rearing from their villages . The funds are needed to acquire building materials, farm inputs, piglets, other feed components for the pigs/piglets, veterinary products </w:t>
      </w:r>
      <w:r w:rsidR="00E02335">
        <w:rPr>
          <w:rFonts w:ascii="Times New Roman" w:hAnsi="Times New Roman" w:cs="Times New Roman"/>
          <w:sz w:val="30"/>
          <w:szCs w:val="30"/>
        </w:rPr>
        <w:t>.</w:t>
      </w:r>
      <w:r w:rsidRPr="005B739B">
        <w:rPr>
          <w:rFonts w:ascii="Times New Roman" w:hAnsi="Times New Roman" w:cs="Times New Roman"/>
          <w:sz w:val="30"/>
          <w:szCs w:val="30"/>
        </w:rPr>
        <w:t xml:space="preserve">. The first beneficiaries will be responsible for the spread of the project to the other members and would be members though passing on the gift of at least one piglet each. </w:t>
      </w:r>
      <w:r w:rsidR="0091594A">
        <w:rPr>
          <w:rFonts w:ascii="Times New Roman" w:hAnsi="Times New Roman" w:cs="Times New Roman"/>
          <w:sz w:val="30"/>
          <w:szCs w:val="30"/>
        </w:rPr>
        <w:t xml:space="preserve"> Every beneficiary will give two piglets to </w:t>
      </w:r>
      <w:r w:rsidR="003C6904">
        <w:rPr>
          <w:rFonts w:ascii="Times New Roman" w:hAnsi="Times New Roman" w:cs="Times New Roman"/>
          <w:sz w:val="30"/>
          <w:szCs w:val="30"/>
        </w:rPr>
        <w:t xml:space="preserve">another beneficiary </w:t>
      </w:r>
      <w:r w:rsidR="00734314">
        <w:rPr>
          <w:rFonts w:ascii="Times New Roman" w:hAnsi="Times New Roman" w:cs="Times New Roman"/>
          <w:sz w:val="30"/>
          <w:szCs w:val="30"/>
        </w:rPr>
        <w:t xml:space="preserve"> when </w:t>
      </w:r>
      <w:r w:rsidR="009B3C09">
        <w:rPr>
          <w:rFonts w:ascii="Times New Roman" w:hAnsi="Times New Roman" w:cs="Times New Roman"/>
          <w:sz w:val="30"/>
          <w:szCs w:val="30"/>
        </w:rPr>
        <w:t xml:space="preserve">a pig to </w:t>
      </w:r>
      <w:r w:rsidR="003C6904">
        <w:rPr>
          <w:rFonts w:ascii="Times New Roman" w:hAnsi="Times New Roman" w:cs="Times New Roman"/>
          <w:sz w:val="30"/>
          <w:szCs w:val="30"/>
        </w:rPr>
        <w:t xml:space="preserve"> enable sustainability.</w:t>
      </w:r>
      <w:r w:rsidR="00235A53">
        <w:rPr>
          <w:rFonts w:ascii="Times New Roman" w:hAnsi="Times New Roman" w:cs="Times New Roman"/>
          <w:sz w:val="30"/>
          <w:szCs w:val="30"/>
        </w:rPr>
        <w:t xml:space="preserve"> LYWA team will take responsibility of </w:t>
      </w:r>
      <w:r w:rsidR="00B144D7">
        <w:rPr>
          <w:rFonts w:ascii="Times New Roman" w:hAnsi="Times New Roman" w:cs="Times New Roman"/>
          <w:sz w:val="30"/>
          <w:szCs w:val="30"/>
        </w:rPr>
        <w:t>serving those new piglets to other young mothers in community.</w:t>
      </w:r>
    </w:p>
    <w:p w:rsidR="003D67BA" w:rsidRPr="005B739B" w:rsidRDefault="003D67BA" w:rsidP="000C4BD3">
      <w:pPr>
        <w:rPr>
          <w:rFonts w:ascii="Times New Roman" w:hAnsi="Times New Roman" w:cs="Times New Roman"/>
          <w:sz w:val="30"/>
          <w:szCs w:val="30"/>
        </w:rPr>
      </w:pPr>
      <w:r w:rsidRPr="005B739B">
        <w:rPr>
          <w:rFonts w:ascii="Times New Roman" w:hAnsi="Times New Roman" w:cs="Times New Roman"/>
          <w:sz w:val="30"/>
          <w:szCs w:val="30"/>
        </w:rPr>
        <w:t>The management of the group, farm maintenance and monitoring of the pig farms will be conducted during 7months by group members.  Group members will be trained on pig farming, marketing, business and farm record keeping and group dynamics.</w:t>
      </w:r>
    </w:p>
    <w:p w:rsidR="003D67BA" w:rsidRPr="005B739B" w:rsidRDefault="003D67BA" w:rsidP="000C4BD3">
      <w:pPr>
        <w:rPr>
          <w:rFonts w:ascii="Times New Roman" w:hAnsi="Times New Roman" w:cs="Times New Roman"/>
          <w:sz w:val="30"/>
          <w:szCs w:val="30"/>
        </w:rPr>
      </w:pPr>
      <w:r w:rsidRPr="005B739B">
        <w:rPr>
          <w:rFonts w:ascii="Times New Roman" w:hAnsi="Times New Roman" w:cs="Times New Roman"/>
          <w:sz w:val="30"/>
          <w:szCs w:val="30"/>
        </w:rPr>
        <w:t>Profits generated through the successful implementation of this activity will not only increase the income of individual group members</w:t>
      </w:r>
      <w:r w:rsidR="003E5062">
        <w:rPr>
          <w:rFonts w:ascii="Times New Roman" w:hAnsi="Times New Roman" w:cs="Times New Roman"/>
          <w:sz w:val="30"/>
          <w:szCs w:val="30"/>
        </w:rPr>
        <w:t xml:space="preserve"> of these women and young mothers </w:t>
      </w:r>
      <w:r w:rsidRPr="005B739B">
        <w:rPr>
          <w:rFonts w:ascii="Times New Roman" w:hAnsi="Times New Roman" w:cs="Times New Roman"/>
          <w:sz w:val="30"/>
          <w:szCs w:val="30"/>
        </w:rPr>
        <w:t>, but also boost their confidence and reduce their rate of dependency on men concubines and tedious farming activities and the care of their families.</w:t>
      </w:r>
    </w:p>
    <w:p w:rsidR="007A297D" w:rsidRPr="005B739B" w:rsidRDefault="007A297D" w:rsidP="00FF488A">
      <w:pPr>
        <w:rPr>
          <w:rFonts w:ascii="Times New Roman" w:hAnsi="Times New Roman" w:cs="Times New Roman"/>
          <w:b/>
          <w:bCs/>
          <w:sz w:val="30"/>
          <w:szCs w:val="30"/>
        </w:rPr>
      </w:pPr>
    </w:p>
    <w:p w:rsidR="00DF5A4D" w:rsidRPr="005B739B" w:rsidRDefault="00DF5A4D" w:rsidP="00DF5A4D">
      <w:pPr>
        <w:rPr>
          <w:rFonts w:ascii="Times New Roman" w:hAnsi="Times New Roman" w:cs="Times New Roman"/>
          <w:sz w:val="30"/>
          <w:szCs w:val="30"/>
        </w:rPr>
      </w:pPr>
      <w:r w:rsidRPr="005B739B">
        <w:rPr>
          <w:rFonts w:ascii="Times New Roman" w:hAnsi="Times New Roman" w:cs="Times New Roman"/>
          <w:sz w:val="30"/>
          <w:szCs w:val="30"/>
        </w:rPr>
        <w:t>Project Justification</w:t>
      </w:r>
    </w:p>
    <w:p w:rsidR="00D62AC0" w:rsidRPr="005B739B" w:rsidRDefault="00DF5A4D" w:rsidP="00DF5A4D">
      <w:pPr>
        <w:rPr>
          <w:rFonts w:ascii="Times New Roman" w:hAnsi="Times New Roman" w:cs="Times New Roman"/>
          <w:sz w:val="30"/>
          <w:szCs w:val="30"/>
        </w:rPr>
      </w:pPr>
      <w:r w:rsidRPr="005B739B">
        <w:rPr>
          <w:rFonts w:ascii="Times New Roman" w:hAnsi="Times New Roman" w:cs="Times New Roman"/>
          <w:sz w:val="30"/>
          <w:szCs w:val="30"/>
        </w:rPr>
        <w:t xml:space="preserve">These widows who most of the time had been depending on their husbands for income are now left alone to sponsor their children in school and other family needs. </w:t>
      </w:r>
      <w:r w:rsidR="00E22A41">
        <w:rPr>
          <w:rFonts w:ascii="Times New Roman" w:hAnsi="Times New Roman" w:cs="Times New Roman"/>
          <w:sz w:val="30"/>
          <w:szCs w:val="30"/>
        </w:rPr>
        <w:t>The young mothers are left alone by the</w:t>
      </w:r>
      <w:r w:rsidR="00A30B5B">
        <w:rPr>
          <w:rFonts w:ascii="Times New Roman" w:hAnsi="Times New Roman" w:cs="Times New Roman"/>
          <w:sz w:val="30"/>
          <w:szCs w:val="30"/>
        </w:rPr>
        <w:t xml:space="preserve"> men they end up </w:t>
      </w:r>
      <w:r w:rsidR="001E3834">
        <w:rPr>
          <w:rFonts w:ascii="Times New Roman" w:hAnsi="Times New Roman" w:cs="Times New Roman"/>
          <w:sz w:val="30"/>
          <w:szCs w:val="30"/>
        </w:rPr>
        <w:t>looking for other men to cater for their needs and give birth to more children.</w:t>
      </w:r>
      <w:r w:rsidRPr="005B739B">
        <w:rPr>
          <w:rFonts w:ascii="Times New Roman" w:hAnsi="Times New Roman" w:cs="Times New Roman"/>
          <w:sz w:val="30"/>
          <w:szCs w:val="30"/>
        </w:rPr>
        <w:t xml:space="preserve"> More importantly is that fact that they shall develop the skill in pig rearing that which would from time to time improved as long as the projects continue</w:t>
      </w:r>
    </w:p>
    <w:p w:rsidR="00DF5A4D" w:rsidRPr="005B739B" w:rsidRDefault="00DF5A4D" w:rsidP="00DF5A4D">
      <w:pPr>
        <w:rPr>
          <w:rFonts w:ascii="Times New Roman" w:hAnsi="Times New Roman" w:cs="Times New Roman"/>
          <w:sz w:val="30"/>
          <w:szCs w:val="30"/>
        </w:rPr>
      </w:pPr>
      <w:r w:rsidRPr="005B739B">
        <w:rPr>
          <w:rFonts w:ascii="Times New Roman" w:hAnsi="Times New Roman" w:cs="Times New Roman"/>
          <w:sz w:val="30"/>
          <w:szCs w:val="30"/>
        </w:rPr>
        <w:t>.</w:t>
      </w:r>
    </w:p>
    <w:p w:rsidR="005C3CE8" w:rsidRPr="00837AC3" w:rsidRDefault="00D62AC0">
      <w:pPr>
        <w:rPr>
          <w:rFonts w:ascii="Times New Roman" w:hAnsi="Times New Roman" w:cs="Times New Roman"/>
          <w:b/>
          <w:bCs/>
          <w:sz w:val="30"/>
          <w:szCs w:val="30"/>
        </w:rPr>
      </w:pPr>
      <w:r w:rsidRPr="005B739B">
        <w:rPr>
          <w:rFonts w:ascii="Times New Roman" w:hAnsi="Times New Roman" w:cs="Times New Roman"/>
          <w:b/>
          <w:bCs/>
          <w:sz w:val="30"/>
          <w:szCs w:val="30"/>
        </w:rPr>
        <w:t>The goal of the</w:t>
      </w:r>
      <w:r w:rsidR="00114747" w:rsidRPr="005B739B">
        <w:rPr>
          <w:rFonts w:ascii="Times New Roman" w:hAnsi="Times New Roman" w:cs="Times New Roman"/>
          <w:b/>
          <w:bCs/>
          <w:sz w:val="30"/>
          <w:szCs w:val="30"/>
        </w:rPr>
        <w:t xml:space="preserve"> project</w:t>
      </w:r>
      <w:r w:rsidR="00FE79AE" w:rsidRPr="005B739B">
        <w:rPr>
          <w:rFonts w:ascii="Times New Roman" w:hAnsi="Times New Roman" w:cs="Times New Roman"/>
          <w:sz w:val="30"/>
          <w:szCs w:val="30"/>
        </w:rPr>
        <w:t xml:space="preserve"> of the project is to facilitate 50 women and </w:t>
      </w:r>
      <w:r w:rsidR="002C0BF1">
        <w:rPr>
          <w:rFonts w:ascii="Times New Roman" w:hAnsi="Times New Roman" w:cs="Times New Roman"/>
          <w:sz w:val="30"/>
          <w:szCs w:val="30"/>
        </w:rPr>
        <w:t xml:space="preserve">young  mothers </w:t>
      </w:r>
      <w:r w:rsidR="00FE79AE" w:rsidRPr="005B739B">
        <w:rPr>
          <w:rFonts w:ascii="Times New Roman" w:hAnsi="Times New Roman" w:cs="Times New Roman"/>
          <w:sz w:val="30"/>
          <w:szCs w:val="30"/>
        </w:rPr>
        <w:t>in Lwengo Town Council, Lwengo District, to start up and sustain piggery income generating projects in order to improve their economic standards by the end of 202</w:t>
      </w:r>
      <w:r w:rsidR="00033F33">
        <w:rPr>
          <w:rFonts w:ascii="Times New Roman" w:hAnsi="Times New Roman" w:cs="Times New Roman"/>
          <w:sz w:val="30"/>
          <w:szCs w:val="30"/>
        </w:rPr>
        <w:t>1</w:t>
      </w:r>
    </w:p>
    <w:p w:rsidR="005C3CE8" w:rsidRPr="005B739B" w:rsidRDefault="005C3CE8">
      <w:pPr>
        <w:rPr>
          <w:rFonts w:ascii="Times New Roman" w:hAnsi="Times New Roman" w:cs="Times New Roman"/>
          <w:sz w:val="30"/>
          <w:szCs w:val="30"/>
        </w:rPr>
      </w:pPr>
    </w:p>
    <w:p w:rsidR="005C3CE8" w:rsidRPr="00837AC3" w:rsidRDefault="005C3CE8">
      <w:pPr>
        <w:rPr>
          <w:rFonts w:ascii="Times New Roman" w:hAnsi="Times New Roman" w:cs="Times New Roman"/>
          <w:b/>
          <w:bCs/>
          <w:sz w:val="30"/>
          <w:szCs w:val="30"/>
        </w:rPr>
      </w:pPr>
      <w:r w:rsidRPr="00837AC3">
        <w:rPr>
          <w:rFonts w:ascii="Times New Roman" w:hAnsi="Times New Roman" w:cs="Times New Roman"/>
          <w:b/>
          <w:bCs/>
          <w:sz w:val="30"/>
          <w:szCs w:val="30"/>
        </w:rPr>
        <w:t xml:space="preserve">Beneficiaries </w:t>
      </w:r>
    </w:p>
    <w:p w:rsidR="005C3CE8" w:rsidRPr="005B739B" w:rsidRDefault="005C3CE8">
      <w:pPr>
        <w:rPr>
          <w:rFonts w:ascii="Times New Roman" w:hAnsi="Times New Roman" w:cs="Times New Roman"/>
          <w:sz w:val="30"/>
          <w:szCs w:val="30"/>
        </w:rPr>
      </w:pPr>
    </w:p>
    <w:p w:rsidR="00786229" w:rsidRPr="005B739B" w:rsidRDefault="005C3CE8">
      <w:pPr>
        <w:rPr>
          <w:rFonts w:ascii="Times New Roman" w:hAnsi="Times New Roman" w:cs="Times New Roman"/>
          <w:sz w:val="30"/>
          <w:szCs w:val="30"/>
        </w:rPr>
      </w:pPr>
      <w:r w:rsidRPr="005B739B">
        <w:rPr>
          <w:rFonts w:ascii="Times New Roman" w:hAnsi="Times New Roman" w:cs="Times New Roman"/>
          <w:sz w:val="30"/>
          <w:szCs w:val="30"/>
        </w:rPr>
        <w:t>The direct beneficiaries for the project will be 50 women and you</w:t>
      </w:r>
      <w:r w:rsidR="0041486B">
        <w:rPr>
          <w:rFonts w:ascii="Times New Roman" w:hAnsi="Times New Roman" w:cs="Times New Roman"/>
          <w:sz w:val="30"/>
          <w:szCs w:val="30"/>
        </w:rPr>
        <w:t xml:space="preserve">ng mothers </w:t>
      </w:r>
      <w:r w:rsidRPr="005B739B">
        <w:rPr>
          <w:rFonts w:ascii="Times New Roman" w:hAnsi="Times New Roman" w:cs="Times New Roman"/>
          <w:sz w:val="30"/>
          <w:szCs w:val="30"/>
        </w:rPr>
        <w:t>aged 1</w:t>
      </w:r>
      <w:r w:rsidR="0041486B">
        <w:rPr>
          <w:rFonts w:ascii="Times New Roman" w:hAnsi="Times New Roman" w:cs="Times New Roman"/>
          <w:sz w:val="30"/>
          <w:szCs w:val="30"/>
        </w:rPr>
        <w:t xml:space="preserve">2 </w:t>
      </w:r>
      <w:r w:rsidRPr="005B739B">
        <w:rPr>
          <w:rFonts w:ascii="Times New Roman" w:hAnsi="Times New Roman" w:cs="Times New Roman"/>
          <w:sz w:val="30"/>
          <w:szCs w:val="30"/>
        </w:rPr>
        <w:t xml:space="preserve"> to 30 years. The women will be 20. The </w:t>
      </w:r>
      <w:r w:rsidR="00786229" w:rsidRPr="005B739B">
        <w:rPr>
          <w:rFonts w:ascii="Times New Roman" w:hAnsi="Times New Roman" w:cs="Times New Roman"/>
          <w:sz w:val="30"/>
          <w:szCs w:val="30"/>
        </w:rPr>
        <w:t xml:space="preserve"> youth mothers will</w:t>
      </w:r>
      <w:r w:rsidR="004A6FE4">
        <w:rPr>
          <w:rFonts w:ascii="Times New Roman" w:hAnsi="Times New Roman" w:cs="Times New Roman"/>
          <w:sz w:val="30"/>
          <w:szCs w:val="30"/>
        </w:rPr>
        <w:t xml:space="preserve"> be 30.</w:t>
      </w:r>
    </w:p>
    <w:p w:rsidR="005C3CE8" w:rsidRPr="005B739B" w:rsidRDefault="005C3CE8">
      <w:pPr>
        <w:rPr>
          <w:rFonts w:ascii="Times New Roman" w:hAnsi="Times New Roman" w:cs="Times New Roman"/>
          <w:sz w:val="30"/>
          <w:szCs w:val="30"/>
        </w:rPr>
      </w:pPr>
      <w:r w:rsidRPr="005B739B">
        <w:rPr>
          <w:rFonts w:ascii="Times New Roman" w:hAnsi="Times New Roman" w:cs="Times New Roman"/>
          <w:sz w:val="30"/>
          <w:szCs w:val="30"/>
        </w:rPr>
        <w:t xml:space="preserve"> They will be selected from the members the organisation is already working with, and will each be supported with female piglets to enable them start up piggery projects. The indirect beneficiaries will be </w:t>
      </w:r>
      <w:r w:rsidR="005B2DFF">
        <w:rPr>
          <w:rFonts w:ascii="Times New Roman" w:hAnsi="Times New Roman" w:cs="Times New Roman"/>
          <w:sz w:val="30"/>
          <w:szCs w:val="30"/>
        </w:rPr>
        <w:t>100</w:t>
      </w:r>
      <w:r w:rsidRPr="005B739B">
        <w:rPr>
          <w:rFonts w:ascii="Times New Roman" w:hAnsi="Times New Roman" w:cs="Times New Roman"/>
          <w:sz w:val="30"/>
          <w:szCs w:val="30"/>
        </w:rPr>
        <w:t>, and these will include the parents or caretakers of the primary project beneficiaries, as well as their neighbors within the community. They will benefit from the knowledge disseminated during trainings</w:t>
      </w:r>
      <w:r w:rsidR="00786229" w:rsidRPr="005B739B">
        <w:rPr>
          <w:rFonts w:ascii="Times New Roman" w:hAnsi="Times New Roman" w:cs="Times New Roman"/>
          <w:sz w:val="30"/>
          <w:szCs w:val="30"/>
        </w:rPr>
        <w:t>.</w:t>
      </w:r>
    </w:p>
    <w:p w:rsidR="00DE3548" w:rsidRPr="005B739B" w:rsidRDefault="00DE3548">
      <w:pPr>
        <w:rPr>
          <w:rFonts w:ascii="Times New Roman" w:hAnsi="Times New Roman" w:cs="Times New Roman"/>
          <w:sz w:val="30"/>
          <w:szCs w:val="30"/>
        </w:rPr>
      </w:pPr>
    </w:p>
    <w:p w:rsidR="00534B88" w:rsidRPr="005B739B" w:rsidRDefault="000E4801">
      <w:pPr>
        <w:rPr>
          <w:rFonts w:ascii="Times New Roman" w:hAnsi="Times New Roman" w:cs="Times New Roman"/>
          <w:sz w:val="30"/>
          <w:szCs w:val="30"/>
        </w:rPr>
      </w:pPr>
      <w:r w:rsidRPr="005B739B">
        <w:rPr>
          <w:rFonts w:ascii="Times New Roman" w:hAnsi="Times New Roman" w:cs="Times New Roman"/>
          <w:sz w:val="30"/>
          <w:szCs w:val="30"/>
        </w:rPr>
        <w:t xml:space="preserve">SUSTAINABILITY </w:t>
      </w:r>
    </w:p>
    <w:p w:rsidR="000E4801" w:rsidRPr="005B739B" w:rsidRDefault="000E4801">
      <w:pPr>
        <w:rPr>
          <w:rFonts w:ascii="Times New Roman" w:hAnsi="Times New Roman" w:cs="Times New Roman"/>
          <w:sz w:val="30"/>
          <w:szCs w:val="30"/>
        </w:rPr>
      </w:pPr>
    </w:p>
    <w:p w:rsidR="00453A66" w:rsidRPr="005542FE" w:rsidRDefault="00453A66" w:rsidP="00453A66">
      <w:pPr>
        <w:numPr>
          <w:ilvl w:val="0"/>
          <w:numId w:val="2"/>
        </w:numPr>
        <w:spacing w:after="160" w:line="259" w:lineRule="auto"/>
        <w:ind w:left="330"/>
        <w:contextualSpacing/>
        <w:jc w:val="both"/>
        <w:rPr>
          <w:rFonts w:ascii="Times New Roman" w:eastAsia="Calibri" w:hAnsi="Times New Roman" w:cs="Times New Roman"/>
          <w:color w:val="000000"/>
          <w:sz w:val="28"/>
          <w:szCs w:val="28"/>
          <w:lang w:val="en-GB" w:eastAsia="en-GB"/>
        </w:rPr>
      </w:pPr>
      <w:r w:rsidRPr="005B739B">
        <w:rPr>
          <w:rFonts w:ascii="Times New Roman" w:eastAsia="Calibri" w:hAnsi="Times New Roman" w:cs="Times New Roman"/>
          <w:color w:val="000000"/>
          <w:lang w:val="en-GB" w:eastAsia="en-GB"/>
        </w:rPr>
        <w:t>Th</w:t>
      </w:r>
      <w:r w:rsidRPr="009D5673">
        <w:rPr>
          <w:rFonts w:ascii="Times New Roman" w:eastAsia="Calibri" w:hAnsi="Times New Roman" w:cs="Times New Roman"/>
          <w:color w:val="000000"/>
          <w:sz w:val="28"/>
          <w:szCs w:val="28"/>
          <w:lang w:val="en-GB" w:eastAsia="en-GB"/>
        </w:rPr>
        <w:t xml:space="preserve">e </w:t>
      </w:r>
      <w:r w:rsidRPr="005542FE">
        <w:rPr>
          <w:rFonts w:ascii="Times New Roman" w:eastAsia="Calibri" w:hAnsi="Times New Roman" w:cs="Times New Roman"/>
          <w:color w:val="000000"/>
          <w:sz w:val="28"/>
          <w:szCs w:val="28"/>
          <w:lang w:val="en-GB" w:eastAsia="en-GB"/>
        </w:rPr>
        <w:t xml:space="preserve">beneficiaries will be trained to ensure they have the necessary knowledge in piggery business so that they handle the project well. This will be done before distribution of piglets, and will be done practically, the sessions facilitated by successful piggery farmers in the locality. The successful farmer will continue giving support and mentorship to the project beneficiaries until such a time when they have demonstrated appropriate skills in piggery farming. Therefore, the knowledge gained will be essential in helping the beneficiary apply good skills to ensure success of the project, hence promoting sustainability. </w:t>
      </w:r>
    </w:p>
    <w:p w:rsidR="000E4801" w:rsidRPr="009D5673" w:rsidRDefault="000E4801">
      <w:pPr>
        <w:rPr>
          <w:rFonts w:ascii="Times New Roman" w:hAnsi="Times New Roman" w:cs="Times New Roman"/>
          <w:sz w:val="28"/>
          <w:szCs w:val="28"/>
        </w:rPr>
      </w:pPr>
    </w:p>
    <w:p w:rsidR="00ED66F1" w:rsidRPr="00ED66F1" w:rsidRDefault="00ED66F1" w:rsidP="00ED66F1">
      <w:pPr>
        <w:pStyle w:val="ListParagraph"/>
        <w:numPr>
          <w:ilvl w:val="0"/>
          <w:numId w:val="3"/>
        </w:numPr>
        <w:rPr>
          <w:rFonts w:ascii="Times New Roman" w:hAnsi="Times New Roman" w:cs="Times New Roman"/>
          <w:sz w:val="30"/>
          <w:szCs w:val="30"/>
        </w:rPr>
      </w:pPr>
      <w:r w:rsidRPr="00ED66F1">
        <w:rPr>
          <w:rFonts w:ascii="Times New Roman" w:hAnsi="Times New Roman" w:cs="Times New Roman"/>
          <w:sz w:val="30"/>
          <w:szCs w:val="30"/>
        </w:rPr>
        <w:t>Sustainability of the project will be driven by enabling each member and household to raise her own pigs.  This division is intended to stimulate individual members’ appropriation of the project and so, ensure the project’s survival.</w:t>
      </w:r>
    </w:p>
    <w:p w:rsidR="00ED66F1" w:rsidRPr="005B739B" w:rsidRDefault="00ED66F1" w:rsidP="000C4BD3">
      <w:pPr>
        <w:rPr>
          <w:rFonts w:ascii="Times New Roman" w:hAnsi="Times New Roman" w:cs="Times New Roman"/>
          <w:sz w:val="30"/>
          <w:szCs w:val="30"/>
        </w:rPr>
      </w:pPr>
      <w:r w:rsidRPr="005B739B">
        <w:rPr>
          <w:rFonts w:ascii="Times New Roman" w:hAnsi="Times New Roman" w:cs="Times New Roman"/>
          <w:sz w:val="30"/>
          <w:szCs w:val="30"/>
        </w:rPr>
        <w:t xml:space="preserve"> </w:t>
      </w:r>
    </w:p>
    <w:p w:rsidR="00ED66F1" w:rsidRPr="005B739B" w:rsidRDefault="00ED66F1" w:rsidP="000C4BD3">
      <w:pPr>
        <w:rPr>
          <w:rFonts w:ascii="Times New Roman" w:hAnsi="Times New Roman" w:cs="Times New Roman"/>
          <w:sz w:val="30"/>
          <w:szCs w:val="30"/>
        </w:rPr>
      </w:pPr>
    </w:p>
    <w:p w:rsidR="00534B88" w:rsidRPr="005B739B" w:rsidRDefault="00534B88">
      <w:pPr>
        <w:rPr>
          <w:rFonts w:ascii="Times New Roman" w:hAnsi="Times New Roman" w:cs="Times New Roman"/>
          <w:sz w:val="30"/>
          <w:szCs w:val="30"/>
        </w:rPr>
      </w:pPr>
    </w:p>
    <w:p w:rsidR="00EF4E20" w:rsidRPr="005B739B" w:rsidRDefault="00DE3548">
      <w:pPr>
        <w:rPr>
          <w:rFonts w:ascii="Times New Roman" w:hAnsi="Times New Roman" w:cs="Times New Roman"/>
          <w:sz w:val="30"/>
          <w:szCs w:val="30"/>
        </w:rPr>
      </w:pPr>
      <w:r w:rsidRPr="005B739B">
        <w:rPr>
          <w:rFonts w:ascii="Times New Roman" w:hAnsi="Times New Roman" w:cs="Times New Roman"/>
          <w:sz w:val="30"/>
          <w:szCs w:val="30"/>
        </w:rPr>
        <w:t xml:space="preserve">MONITORING AND EVALUATIONS </w:t>
      </w:r>
    </w:p>
    <w:p w:rsidR="000E5625" w:rsidRPr="005B739B" w:rsidRDefault="000E5625">
      <w:pPr>
        <w:rPr>
          <w:rFonts w:ascii="Times New Roman" w:hAnsi="Times New Roman" w:cs="Times New Roman"/>
          <w:sz w:val="30"/>
          <w:szCs w:val="30"/>
        </w:rPr>
      </w:pPr>
    </w:p>
    <w:p w:rsidR="000E5625" w:rsidRPr="005B739B" w:rsidRDefault="000E5625" w:rsidP="000E5625">
      <w:pPr>
        <w:rPr>
          <w:rFonts w:ascii="Times New Roman" w:hAnsi="Times New Roman" w:cs="Times New Roman"/>
          <w:sz w:val="30"/>
          <w:szCs w:val="30"/>
        </w:rPr>
      </w:pPr>
    </w:p>
    <w:p w:rsidR="000E5625" w:rsidRPr="005B739B" w:rsidRDefault="000E5625" w:rsidP="000E5625">
      <w:pPr>
        <w:rPr>
          <w:rFonts w:ascii="Times New Roman" w:hAnsi="Times New Roman" w:cs="Times New Roman"/>
          <w:sz w:val="30"/>
          <w:szCs w:val="30"/>
        </w:rPr>
      </w:pPr>
      <w:r w:rsidRPr="005B739B">
        <w:rPr>
          <w:rFonts w:ascii="Times New Roman" w:hAnsi="Times New Roman" w:cs="Times New Roman"/>
          <w:sz w:val="30"/>
          <w:szCs w:val="30"/>
        </w:rPr>
        <w:t>Monitoring and Evaluation:</w:t>
      </w:r>
    </w:p>
    <w:p w:rsidR="000E5625" w:rsidRPr="005B739B" w:rsidRDefault="000E5625" w:rsidP="000E5625">
      <w:pPr>
        <w:rPr>
          <w:rFonts w:ascii="Times New Roman" w:hAnsi="Times New Roman" w:cs="Times New Roman"/>
          <w:sz w:val="30"/>
          <w:szCs w:val="30"/>
        </w:rPr>
      </w:pPr>
      <w:r w:rsidRPr="005B739B">
        <w:rPr>
          <w:rFonts w:ascii="Times New Roman" w:hAnsi="Times New Roman" w:cs="Times New Roman"/>
          <w:sz w:val="30"/>
          <w:szCs w:val="30"/>
        </w:rPr>
        <w:t xml:space="preserve">Monitoring of the project shall be on a monthly basis and shall be conducted by </w:t>
      </w:r>
      <w:r w:rsidR="0038216F" w:rsidRPr="005B739B">
        <w:rPr>
          <w:rFonts w:ascii="Times New Roman" w:hAnsi="Times New Roman" w:cs="Times New Roman"/>
          <w:sz w:val="30"/>
          <w:szCs w:val="30"/>
        </w:rPr>
        <w:t xml:space="preserve">LYWA technical personnel </w:t>
      </w:r>
      <w:r w:rsidRPr="005B739B">
        <w:rPr>
          <w:rFonts w:ascii="Times New Roman" w:hAnsi="Times New Roman" w:cs="Times New Roman"/>
          <w:sz w:val="30"/>
          <w:szCs w:val="30"/>
        </w:rPr>
        <w:t>. External evaluation will be by the l</w:t>
      </w:r>
      <w:r w:rsidR="0086608B" w:rsidRPr="005B739B">
        <w:rPr>
          <w:rFonts w:ascii="Times New Roman" w:hAnsi="Times New Roman" w:cs="Times New Roman"/>
          <w:sz w:val="30"/>
          <w:szCs w:val="30"/>
        </w:rPr>
        <w:t>m</w:t>
      </w:r>
      <w:r w:rsidRPr="005B739B">
        <w:rPr>
          <w:rFonts w:ascii="Times New Roman" w:hAnsi="Times New Roman" w:cs="Times New Roman"/>
          <w:sz w:val="30"/>
          <w:szCs w:val="30"/>
        </w:rPr>
        <w:t xml:space="preserve"> Community Developmen</w:t>
      </w:r>
      <w:r w:rsidR="0086608B" w:rsidRPr="005B739B">
        <w:rPr>
          <w:rFonts w:ascii="Times New Roman" w:hAnsi="Times New Roman" w:cs="Times New Roman"/>
          <w:sz w:val="30"/>
          <w:szCs w:val="30"/>
        </w:rPr>
        <w:t xml:space="preserve"> officer and the team from Lwengo District </w:t>
      </w:r>
      <w:r w:rsidRPr="005B739B">
        <w:rPr>
          <w:rFonts w:ascii="Times New Roman" w:hAnsi="Times New Roman" w:cs="Times New Roman"/>
          <w:sz w:val="30"/>
          <w:szCs w:val="30"/>
        </w:rPr>
        <w:t xml:space="preserve">To measure the progress of this project </w:t>
      </w:r>
      <w:r w:rsidR="00E36D80" w:rsidRPr="005B739B">
        <w:rPr>
          <w:rFonts w:ascii="Times New Roman" w:hAnsi="Times New Roman" w:cs="Times New Roman"/>
          <w:sz w:val="30"/>
          <w:szCs w:val="30"/>
        </w:rPr>
        <w:t>.</w:t>
      </w:r>
    </w:p>
    <w:p w:rsidR="000E5625" w:rsidRPr="005B739B" w:rsidRDefault="000E5625" w:rsidP="000E5625">
      <w:pPr>
        <w:rPr>
          <w:rFonts w:ascii="Times New Roman" w:hAnsi="Times New Roman" w:cs="Times New Roman"/>
          <w:sz w:val="30"/>
          <w:szCs w:val="30"/>
        </w:rPr>
      </w:pPr>
      <w:r w:rsidRPr="005B739B">
        <w:rPr>
          <w:rFonts w:ascii="Times New Roman" w:hAnsi="Times New Roman" w:cs="Times New Roman"/>
          <w:sz w:val="30"/>
          <w:szCs w:val="30"/>
        </w:rPr>
        <w:t xml:space="preserve"> </w:t>
      </w:r>
    </w:p>
    <w:p w:rsidR="00E74EA2" w:rsidRPr="005B739B" w:rsidRDefault="000E5625" w:rsidP="00E74EA2">
      <w:pPr>
        <w:rPr>
          <w:rFonts w:ascii="Times New Roman" w:hAnsi="Times New Roman" w:cs="Times New Roman"/>
          <w:sz w:val="30"/>
          <w:szCs w:val="30"/>
        </w:rPr>
      </w:pPr>
      <w:r w:rsidRPr="005B739B">
        <w:rPr>
          <w:rFonts w:ascii="Times New Roman" w:hAnsi="Times New Roman" w:cs="Times New Roman"/>
          <w:sz w:val="30"/>
          <w:szCs w:val="30"/>
        </w:rPr>
        <w:t xml:space="preserve">Furthermore, </w:t>
      </w:r>
      <w:r w:rsidR="00E36D80" w:rsidRPr="005B739B">
        <w:rPr>
          <w:rFonts w:ascii="Times New Roman" w:hAnsi="Times New Roman" w:cs="Times New Roman"/>
          <w:sz w:val="30"/>
          <w:szCs w:val="30"/>
        </w:rPr>
        <w:t xml:space="preserve">the </w:t>
      </w:r>
      <w:r w:rsidR="00E74EA2" w:rsidRPr="005B739B">
        <w:rPr>
          <w:rFonts w:ascii="Times New Roman" w:hAnsi="Times New Roman" w:cs="Times New Roman"/>
          <w:sz w:val="30"/>
          <w:szCs w:val="30"/>
        </w:rPr>
        <w:t>project will fully be monitored by a team of professionals who will keep monitoring the progress of the project by observing the activities at all stages and identifying successes, failures, challenges, and indicators of performance, by proper monitoring of inputs, outputs, and the project impact, and by producing appraisal reports and financial reports.</w:t>
      </w:r>
    </w:p>
    <w:p w:rsidR="00E74EA2" w:rsidRDefault="00E74EA2">
      <w:pPr>
        <w:rPr>
          <w:rFonts w:ascii="Times New Roman" w:hAnsi="Times New Roman" w:cs="Times New Roman"/>
          <w:sz w:val="30"/>
          <w:szCs w:val="30"/>
        </w:rPr>
      </w:pPr>
      <w:r w:rsidRPr="005B739B">
        <w:rPr>
          <w:rFonts w:ascii="Times New Roman" w:hAnsi="Times New Roman" w:cs="Times New Roman"/>
          <w:sz w:val="30"/>
          <w:szCs w:val="30"/>
        </w:rPr>
        <w:t xml:space="preserve">Close supervision, implementation and control of operations for the smooth running of the project </w:t>
      </w:r>
      <w:r w:rsidR="00625437" w:rsidRPr="005B739B">
        <w:rPr>
          <w:rFonts w:ascii="Times New Roman" w:hAnsi="Times New Roman" w:cs="Times New Roman"/>
          <w:sz w:val="30"/>
          <w:szCs w:val="30"/>
        </w:rPr>
        <w:t>for each wom</w:t>
      </w:r>
      <w:r w:rsidR="00907D69" w:rsidRPr="005B739B">
        <w:rPr>
          <w:rFonts w:ascii="Times New Roman" w:hAnsi="Times New Roman" w:cs="Times New Roman"/>
          <w:sz w:val="30"/>
          <w:szCs w:val="30"/>
        </w:rPr>
        <w:t xml:space="preserve">an </w:t>
      </w:r>
      <w:r w:rsidR="005E35E0" w:rsidRPr="005B739B">
        <w:rPr>
          <w:rFonts w:ascii="Times New Roman" w:hAnsi="Times New Roman" w:cs="Times New Roman"/>
          <w:sz w:val="30"/>
          <w:szCs w:val="30"/>
        </w:rPr>
        <w:t>.</w:t>
      </w:r>
    </w:p>
    <w:p w:rsidR="00475F47" w:rsidRDefault="00475F47">
      <w:pPr>
        <w:rPr>
          <w:rFonts w:ascii="Times New Roman" w:hAnsi="Times New Roman" w:cs="Times New Roman"/>
          <w:sz w:val="30"/>
          <w:szCs w:val="30"/>
        </w:rPr>
      </w:pPr>
    </w:p>
    <w:p w:rsidR="00475F47" w:rsidRDefault="00475F47">
      <w:pPr>
        <w:rPr>
          <w:rFonts w:ascii="Times New Roman" w:hAnsi="Times New Roman" w:cs="Times New Roman"/>
          <w:sz w:val="30"/>
          <w:szCs w:val="30"/>
        </w:rPr>
      </w:pPr>
    </w:p>
    <w:p w:rsidR="00475F47" w:rsidRDefault="00475F47">
      <w:pPr>
        <w:rPr>
          <w:rFonts w:ascii="Times New Roman" w:hAnsi="Times New Roman" w:cs="Times New Roman"/>
          <w:sz w:val="30"/>
          <w:szCs w:val="30"/>
        </w:rPr>
      </w:pPr>
    </w:p>
    <w:p w:rsidR="00475F47" w:rsidRPr="005B739B" w:rsidRDefault="00475F47">
      <w:pPr>
        <w:rPr>
          <w:rFonts w:ascii="Times New Roman" w:hAnsi="Times New Roman" w:cs="Times New Roman"/>
          <w:sz w:val="30"/>
          <w:szCs w:val="30"/>
        </w:rPr>
      </w:pPr>
    </w:p>
    <w:p w:rsidR="00777411" w:rsidRPr="005B739B" w:rsidRDefault="00777411">
      <w:pPr>
        <w:rPr>
          <w:rFonts w:ascii="Times New Roman" w:hAnsi="Times New Roman" w:cs="Times New Roman"/>
          <w:sz w:val="30"/>
          <w:szCs w:val="30"/>
        </w:rPr>
      </w:pPr>
    </w:p>
    <w:p w:rsidR="000C5760" w:rsidRPr="005B739B" w:rsidRDefault="00082724">
      <w:pPr>
        <w:rPr>
          <w:rFonts w:ascii="Times New Roman" w:hAnsi="Times New Roman" w:cs="Times New Roman"/>
          <w:sz w:val="30"/>
          <w:szCs w:val="30"/>
        </w:rPr>
      </w:pPr>
      <w:r w:rsidRPr="005B739B">
        <w:rPr>
          <w:rFonts w:ascii="Times New Roman" w:hAnsi="Times New Roman" w:cs="Times New Roman"/>
          <w:sz w:val="30"/>
          <w:szCs w:val="30"/>
        </w:rPr>
        <w:t>EMPOWER 50 YOUNG MOTHERS AND WOMEN BUDGET.</w:t>
      </w:r>
    </w:p>
    <w:p w:rsidR="000C5760" w:rsidRPr="005B739B" w:rsidRDefault="000C5760">
      <w:pPr>
        <w:rPr>
          <w:rFonts w:ascii="Times New Roman" w:hAnsi="Times New Roman" w:cs="Times New Roman"/>
          <w:sz w:val="30"/>
          <w:szCs w:val="30"/>
        </w:rPr>
      </w:pPr>
    </w:p>
    <w:tbl>
      <w:tblPr>
        <w:tblW w:w="13660" w:type="dxa"/>
        <w:tblCellMar>
          <w:top w:w="15" w:type="dxa"/>
          <w:left w:w="15" w:type="dxa"/>
          <w:bottom w:w="15" w:type="dxa"/>
          <w:right w:w="15" w:type="dxa"/>
        </w:tblCellMar>
        <w:tblLook w:val="04A0" w:firstRow="1" w:lastRow="0" w:firstColumn="1" w:lastColumn="0" w:noHBand="0" w:noVBand="1"/>
      </w:tblPr>
      <w:tblGrid>
        <w:gridCol w:w="958"/>
        <w:gridCol w:w="2907"/>
        <w:gridCol w:w="1890"/>
        <w:gridCol w:w="1440"/>
        <w:gridCol w:w="3909"/>
        <w:gridCol w:w="2556"/>
      </w:tblGrid>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No</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Description</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Unit</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Qty</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Rate</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Amount USD</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xml:space="preserve"> moblisation</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54</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2</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Facilitation of Trainner</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2weeks</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135</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3</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xml:space="preserve">Refreshments </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Food and soda</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50</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949</w:t>
            </w:r>
          </w:p>
        </w:tc>
      </w:tr>
      <w:tr w:rsidR="00082724" w:rsidRPr="005B739B" w:rsidTr="000B6E55">
        <w:trPr>
          <w:divId w:val="550191298"/>
          <w:trHeight w:val="7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4</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CBO member meeting</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5people  12months</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2</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162</w:t>
            </w:r>
          </w:p>
        </w:tc>
      </w:tr>
      <w:tr w:rsidR="00082724" w:rsidRPr="005B739B" w:rsidTr="000B6E55">
        <w:trPr>
          <w:divId w:val="550191298"/>
          <w:trHeight w:val="7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5</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xml:space="preserve">Stationery </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Books pens flip chart manillars</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81</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6</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xml:space="preserve">Communication </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67</w:t>
            </w:r>
          </w:p>
        </w:tc>
      </w:tr>
      <w:tr w:rsidR="00082724" w:rsidRPr="005B739B" w:rsidTr="000B6E55">
        <w:trPr>
          <w:divId w:val="550191298"/>
          <w:trHeight w:val="7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7</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Transport refund after training</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50 for 10 days</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677</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8</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Training venue</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10 days</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13</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135</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9</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Purchasing piglets</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Piglets</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150</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27</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4050</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10</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Transportation of piglets</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Piglets</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135</w:t>
            </w:r>
          </w:p>
        </w:tc>
      </w:tr>
      <w:tr w:rsidR="00082724" w:rsidRPr="005B739B" w:rsidTr="000B6E55">
        <w:trPr>
          <w:divId w:val="550191298"/>
          <w:trHeight w:val="7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11</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Construction of 50 pig pens</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Pig pen</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50</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85</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4250</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12</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Feeds</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1353</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13</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xml:space="preserve">Vaccination </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sz w:val="20"/>
                <w:szCs w:val="20"/>
              </w:rPr>
            </w:pP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sz w:val="20"/>
                <w:szCs w:val="20"/>
              </w:rPr>
            </w:pP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270</w:t>
            </w:r>
          </w:p>
        </w:tc>
      </w:tr>
      <w:tr w:rsidR="00082724" w:rsidRPr="005B739B" w:rsidTr="000B6E55">
        <w:trPr>
          <w:divId w:val="550191298"/>
          <w:trHeight w:val="7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Drums and Nipple drinkers</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Drinkers</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100</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27</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270</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14</w:t>
            </w:r>
          </w:p>
        </w:tc>
        <w:tc>
          <w:tcPr>
            <w:tcW w:w="2907" w:type="dxa"/>
            <w:tcBorders>
              <w:top w:val="nil"/>
              <w:left w:val="nil"/>
              <w:bottom w:val="nil"/>
              <w:right w:val="nil"/>
            </w:tcBorders>
            <w:noWrap/>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ReportWriting</w:t>
            </w:r>
          </w:p>
        </w:tc>
        <w:tc>
          <w:tcPr>
            <w:tcW w:w="1890" w:type="dxa"/>
            <w:tcBorders>
              <w:top w:val="nil"/>
              <w:left w:val="nil"/>
              <w:bottom w:val="nil"/>
              <w:right w:val="nil"/>
            </w:tcBorders>
            <w:noWrap/>
            <w:vAlign w:val="bottom"/>
            <w:hideMark/>
          </w:tcPr>
          <w:p w:rsidR="00082724" w:rsidRPr="005B739B" w:rsidRDefault="00082724" w:rsidP="00082724">
            <w:pPr>
              <w:rPr>
                <w:rFonts w:ascii="Times New Roman" w:eastAsia="Times New Roman" w:hAnsi="Times New Roman" w:cs="Times New Roman"/>
                <w:color w:val="000000"/>
                <w:sz w:val="32"/>
                <w:szCs w:val="32"/>
              </w:rPr>
            </w:pPr>
          </w:p>
        </w:tc>
        <w:tc>
          <w:tcPr>
            <w:tcW w:w="1440" w:type="dxa"/>
            <w:tcBorders>
              <w:top w:val="nil"/>
              <w:left w:val="nil"/>
              <w:bottom w:val="nil"/>
              <w:right w:val="nil"/>
            </w:tcBorders>
            <w:noWrap/>
            <w:vAlign w:val="bottom"/>
            <w:hideMark/>
          </w:tcPr>
          <w:p w:rsidR="00082724" w:rsidRPr="005B739B" w:rsidRDefault="00082724" w:rsidP="00082724">
            <w:pPr>
              <w:rPr>
                <w:rFonts w:ascii="Times New Roman" w:eastAsia="Times New Roman" w:hAnsi="Times New Roman" w:cs="Times New Roman"/>
                <w:sz w:val="20"/>
                <w:szCs w:val="20"/>
              </w:rPr>
            </w:pPr>
          </w:p>
        </w:tc>
        <w:tc>
          <w:tcPr>
            <w:tcW w:w="3909" w:type="dxa"/>
            <w:tcBorders>
              <w:top w:val="nil"/>
              <w:left w:val="nil"/>
              <w:bottom w:val="nil"/>
              <w:right w:val="nil"/>
            </w:tcBorders>
            <w:noWrap/>
            <w:vAlign w:val="bottom"/>
            <w:hideMark/>
          </w:tcPr>
          <w:p w:rsidR="00082724" w:rsidRPr="005B739B" w:rsidRDefault="00082724" w:rsidP="00082724">
            <w:pPr>
              <w:rPr>
                <w:rFonts w:ascii="Times New Roman" w:eastAsia="Times New Roman" w:hAnsi="Times New Roman" w:cs="Times New Roman"/>
                <w:sz w:val="20"/>
                <w:szCs w:val="20"/>
              </w:rPr>
            </w:pPr>
          </w:p>
        </w:tc>
        <w:tc>
          <w:tcPr>
            <w:tcW w:w="0" w:type="auto"/>
            <w:tcBorders>
              <w:top w:val="nil"/>
              <w:left w:val="nil"/>
              <w:bottom w:val="nil"/>
              <w:right w:val="nil"/>
            </w:tcBorders>
            <w:noWrap/>
            <w:vAlign w:val="bottom"/>
            <w:hideMark/>
          </w:tcPr>
          <w:p w:rsidR="00082724" w:rsidRPr="005B739B" w:rsidRDefault="00082724" w:rsidP="00082724">
            <w:pPr>
              <w:jc w:val="right"/>
              <w:rPr>
                <w:rFonts w:ascii="Times New Roman" w:eastAsia="Times New Roman" w:hAnsi="Times New Roman" w:cs="Times New Roman"/>
                <w:color w:val="000000"/>
              </w:rPr>
            </w:pPr>
            <w:r w:rsidRPr="005B739B">
              <w:rPr>
                <w:rFonts w:ascii="Times New Roman" w:eastAsia="Times New Roman" w:hAnsi="Times New Roman" w:cs="Times New Roman"/>
                <w:color w:val="000000"/>
              </w:rPr>
              <w:t>135</w:t>
            </w:r>
          </w:p>
        </w:tc>
      </w:tr>
      <w:tr w:rsidR="00082724" w:rsidRPr="005B739B" w:rsidTr="000B6E55">
        <w:trPr>
          <w:divId w:val="550191298"/>
          <w:trHeight w:val="7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15</w:t>
            </w: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xml:space="preserve">Monitoring and evaluations </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12months</w:t>
            </w: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27</w:t>
            </w: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325</w:t>
            </w:r>
          </w:p>
        </w:tc>
      </w:tr>
      <w:tr w:rsidR="00082724" w:rsidRPr="005B739B" w:rsidTr="000B6E55">
        <w:trPr>
          <w:divId w:val="550191298"/>
          <w:trHeight w:val="420"/>
        </w:trPr>
        <w:tc>
          <w:tcPr>
            <w:tcW w:w="958"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p>
        </w:tc>
        <w:tc>
          <w:tcPr>
            <w:tcW w:w="2907"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xml:space="preserve">Total sum </w:t>
            </w:r>
          </w:p>
        </w:tc>
        <w:tc>
          <w:tcPr>
            <w:tcW w:w="189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r w:rsidRPr="005B739B">
              <w:rPr>
                <w:rFonts w:ascii="Times New Roman" w:eastAsia="Times New Roman" w:hAnsi="Times New Roman" w:cs="Times New Roman"/>
                <w:color w:val="000000"/>
                <w:sz w:val="32"/>
                <w:szCs w:val="32"/>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color w:val="000000"/>
                <w:sz w:val="32"/>
                <w:szCs w:val="32"/>
              </w:rPr>
            </w:pPr>
          </w:p>
        </w:tc>
        <w:tc>
          <w:tcPr>
            <w:tcW w:w="3909"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rPr>
                <w:rFonts w:ascii="Times New Roman" w:eastAsia="Times New Roman" w:hAnsi="Times New Roman" w:cs="Times New Roman"/>
                <w:sz w:val="20"/>
                <w:szCs w:val="20"/>
              </w:rPr>
            </w:pPr>
          </w:p>
        </w:tc>
        <w:tc>
          <w:tcPr>
            <w:tcW w:w="2556" w:type="dxa"/>
            <w:tcBorders>
              <w:top w:val="single" w:sz="4" w:space="0" w:color="auto"/>
              <w:left w:val="single" w:sz="4" w:space="0" w:color="auto"/>
              <w:bottom w:val="single" w:sz="4" w:space="0" w:color="auto"/>
              <w:right w:val="single" w:sz="4" w:space="0" w:color="auto"/>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r w:rsidRPr="005B739B">
              <w:rPr>
                <w:rFonts w:ascii="Times New Roman" w:eastAsia="Times New Roman" w:hAnsi="Times New Roman" w:cs="Times New Roman"/>
                <w:color w:val="000000"/>
                <w:sz w:val="30"/>
                <w:szCs w:val="30"/>
              </w:rPr>
              <w:t>13048</w:t>
            </w:r>
          </w:p>
        </w:tc>
      </w:tr>
      <w:tr w:rsidR="00082724" w:rsidRPr="005B739B" w:rsidTr="000B6E55">
        <w:trPr>
          <w:divId w:val="550191298"/>
          <w:trHeight w:val="420"/>
        </w:trPr>
        <w:tc>
          <w:tcPr>
            <w:tcW w:w="958" w:type="dxa"/>
            <w:tcBorders>
              <w:top w:val="nil"/>
              <w:left w:val="nil"/>
              <w:bottom w:val="nil"/>
              <w:right w:val="nil"/>
            </w:tcBorders>
            <w:vAlign w:val="bottom"/>
            <w:hideMark/>
          </w:tcPr>
          <w:p w:rsidR="00082724" w:rsidRPr="005B739B" w:rsidRDefault="00082724" w:rsidP="00082724">
            <w:pPr>
              <w:jc w:val="right"/>
              <w:rPr>
                <w:rFonts w:ascii="Times New Roman" w:eastAsia="Times New Roman" w:hAnsi="Times New Roman" w:cs="Times New Roman"/>
                <w:color w:val="000000"/>
                <w:sz w:val="30"/>
                <w:szCs w:val="30"/>
              </w:rPr>
            </w:pPr>
          </w:p>
        </w:tc>
        <w:tc>
          <w:tcPr>
            <w:tcW w:w="2907" w:type="dxa"/>
            <w:tcBorders>
              <w:top w:val="nil"/>
              <w:left w:val="nil"/>
              <w:bottom w:val="nil"/>
              <w:right w:val="nil"/>
            </w:tcBorders>
            <w:vAlign w:val="bottom"/>
            <w:hideMark/>
          </w:tcPr>
          <w:p w:rsidR="00082724" w:rsidRPr="005B739B" w:rsidRDefault="00082724" w:rsidP="00082724">
            <w:pPr>
              <w:rPr>
                <w:rFonts w:ascii="Times New Roman" w:eastAsia="Times New Roman" w:hAnsi="Times New Roman" w:cs="Times New Roman"/>
                <w:sz w:val="20"/>
                <w:szCs w:val="20"/>
              </w:rPr>
            </w:pPr>
          </w:p>
        </w:tc>
        <w:tc>
          <w:tcPr>
            <w:tcW w:w="1890" w:type="dxa"/>
            <w:tcBorders>
              <w:top w:val="nil"/>
              <w:left w:val="nil"/>
              <w:bottom w:val="nil"/>
              <w:right w:val="nil"/>
            </w:tcBorders>
            <w:vAlign w:val="bottom"/>
            <w:hideMark/>
          </w:tcPr>
          <w:p w:rsidR="00082724" w:rsidRPr="005B739B" w:rsidRDefault="00082724" w:rsidP="00082724">
            <w:pPr>
              <w:rPr>
                <w:rFonts w:ascii="Times New Roman" w:eastAsia="Times New Roman" w:hAnsi="Times New Roman" w:cs="Times New Roman"/>
                <w:sz w:val="20"/>
                <w:szCs w:val="20"/>
              </w:rPr>
            </w:pPr>
          </w:p>
        </w:tc>
        <w:tc>
          <w:tcPr>
            <w:tcW w:w="1440" w:type="dxa"/>
            <w:tcBorders>
              <w:top w:val="nil"/>
              <w:left w:val="nil"/>
              <w:bottom w:val="nil"/>
              <w:right w:val="nil"/>
            </w:tcBorders>
            <w:vAlign w:val="bottom"/>
            <w:hideMark/>
          </w:tcPr>
          <w:p w:rsidR="00082724" w:rsidRPr="005B739B" w:rsidRDefault="00082724" w:rsidP="00082724">
            <w:pPr>
              <w:rPr>
                <w:rFonts w:ascii="Times New Roman" w:eastAsia="Times New Roman" w:hAnsi="Times New Roman" w:cs="Times New Roman"/>
                <w:sz w:val="20"/>
                <w:szCs w:val="20"/>
              </w:rPr>
            </w:pPr>
          </w:p>
        </w:tc>
        <w:tc>
          <w:tcPr>
            <w:tcW w:w="3909" w:type="dxa"/>
            <w:tcBorders>
              <w:top w:val="nil"/>
              <w:left w:val="nil"/>
              <w:bottom w:val="nil"/>
              <w:right w:val="nil"/>
            </w:tcBorders>
            <w:vAlign w:val="bottom"/>
            <w:hideMark/>
          </w:tcPr>
          <w:p w:rsidR="00082724" w:rsidRPr="005B739B" w:rsidRDefault="00082724" w:rsidP="00082724">
            <w:pPr>
              <w:rPr>
                <w:rFonts w:ascii="Times New Roman" w:eastAsia="Times New Roman" w:hAnsi="Times New Roman" w:cs="Times New Roman"/>
                <w:sz w:val="20"/>
                <w:szCs w:val="20"/>
              </w:rPr>
            </w:pPr>
          </w:p>
        </w:tc>
        <w:tc>
          <w:tcPr>
            <w:tcW w:w="2556" w:type="dxa"/>
            <w:tcBorders>
              <w:top w:val="nil"/>
              <w:left w:val="nil"/>
              <w:bottom w:val="nil"/>
              <w:right w:val="nil"/>
            </w:tcBorders>
            <w:vAlign w:val="bottom"/>
            <w:hideMark/>
          </w:tcPr>
          <w:p w:rsidR="00082724" w:rsidRPr="005B739B" w:rsidRDefault="00082724" w:rsidP="00082724">
            <w:pPr>
              <w:rPr>
                <w:rFonts w:ascii="Times New Roman" w:eastAsia="Times New Roman" w:hAnsi="Times New Roman" w:cs="Times New Roman"/>
                <w:sz w:val="20"/>
                <w:szCs w:val="20"/>
              </w:rPr>
            </w:pPr>
          </w:p>
        </w:tc>
      </w:tr>
    </w:tbl>
    <w:p w:rsidR="000C5760" w:rsidRPr="005B739B" w:rsidRDefault="000C5760">
      <w:pPr>
        <w:rPr>
          <w:rFonts w:ascii="Times New Roman" w:hAnsi="Times New Roman" w:cs="Times New Roman"/>
          <w:sz w:val="30"/>
          <w:szCs w:val="30"/>
        </w:rPr>
      </w:pPr>
    </w:p>
    <w:p w:rsidR="000C5760" w:rsidRPr="005B739B" w:rsidRDefault="000C5760">
      <w:pPr>
        <w:rPr>
          <w:rFonts w:ascii="Times New Roman" w:hAnsi="Times New Roman" w:cs="Times New Roman"/>
          <w:sz w:val="30"/>
          <w:szCs w:val="30"/>
        </w:rPr>
      </w:pPr>
    </w:p>
    <w:p w:rsidR="00777411" w:rsidRPr="005B739B" w:rsidRDefault="00777411">
      <w:pPr>
        <w:rPr>
          <w:rFonts w:ascii="Times New Roman" w:hAnsi="Times New Roman" w:cs="Times New Roman"/>
          <w:sz w:val="30"/>
          <w:szCs w:val="30"/>
        </w:rPr>
      </w:pPr>
    </w:p>
    <w:p w:rsidR="00777411" w:rsidRPr="005B739B" w:rsidRDefault="00777411">
      <w:pPr>
        <w:rPr>
          <w:rFonts w:ascii="Times New Roman" w:hAnsi="Times New Roman" w:cs="Times New Roman"/>
          <w:sz w:val="30"/>
          <w:szCs w:val="30"/>
        </w:rPr>
      </w:pPr>
    </w:p>
    <w:p w:rsidR="00777411" w:rsidRPr="005B739B" w:rsidRDefault="00777411">
      <w:pPr>
        <w:rPr>
          <w:rFonts w:ascii="Times New Roman" w:hAnsi="Times New Roman" w:cs="Times New Roman"/>
          <w:sz w:val="30"/>
          <w:szCs w:val="30"/>
        </w:rPr>
      </w:pPr>
    </w:p>
    <w:p w:rsidR="00777411" w:rsidRPr="005B739B" w:rsidRDefault="00777411">
      <w:pPr>
        <w:rPr>
          <w:rFonts w:ascii="Times New Roman" w:hAnsi="Times New Roman" w:cs="Times New Roman"/>
          <w:sz w:val="30"/>
          <w:szCs w:val="30"/>
        </w:rPr>
      </w:pPr>
    </w:p>
    <w:p w:rsidR="00777411" w:rsidRPr="005B739B" w:rsidRDefault="00777411">
      <w:pPr>
        <w:rPr>
          <w:rFonts w:ascii="Times New Roman" w:hAnsi="Times New Roman" w:cs="Times New Roman"/>
          <w:sz w:val="30"/>
          <w:szCs w:val="30"/>
        </w:rPr>
      </w:pPr>
    </w:p>
    <w:sectPr w:rsidR="00777411" w:rsidRPr="005B73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403" w:rsidRDefault="00EF0403" w:rsidP="00262AEA">
      <w:r>
        <w:separator/>
      </w:r>
    </w:p>
  </w:endnote>
  <w:endnote w:type="continuationSeparator" w:id="0">
    <w:p w:rsidR="00EF0403" w:rsidRDefault="00EF0403" w:rsidP="0026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403" w:rsidRDefault="00EF0403" w:rsidP="00262AEA">
      <w:r>
        <w:separator/>
      </w:r>
    </w:p>
  </w:footnote>
  <w:footnote w:type="continuationSeparator" w:id="0">
    <w:p w:rsidR="00EF0403" w:rsidRDefault="00EF0403" w:rsidP="0026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54"/>
    <w:multiLevelType w:val="hybridMultilevel"/>
    <w:tmpl w:val="61A0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53E7"/>
    <w:multiLevelType w:val="hybridMultilevel"/>
    <w:tmpl w:val="F33E4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232962"/>
    <w:multiLevelType w:val="hybridMultilevel"/>
    <w:tmpl w:val="E580F9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4D"/>
    <w:rsid w:val="00004D25"/>
    <w:rsid w:val="00033F33"/>
    <w:rsid w:val="000350C6"/>
    <w:rsid w:val="00082724"/>
    <w:rsid w:val="000B6E55"/>
    <w:rsid w:val="000C5760"/>
    <w:rsid w:val="000C5C4A"/>
    <w:rsid w:val="000E4801"/>
    <w:rsid w:val="000E5625"/>
    <w:rsid w:val="000F4AD7"/>
    <w:rsid w:val="00114747"/>
    <w:rsid w:val="00125063"/>
    <w:rsid w:val="00145E1B"/>
    <w:rsid w:val="00174F39"/>
    <w:rsid w:val="001763BA"/>
    <w:rsid w:val="001C006D"/>
    <w:rsid w:val="001E3834"/>
    <w:rsid w:val="00207D0F"/>
    <w:rsid w:val="00235A53"/>
    <w:rsid w:val="00262AEA"/>
    <w:rsid w:val="002B15AD"/>
    <w:rsid w:val="002B263B"/>
    <w:rsid w:val="002C0BF1"/>
    <w:rsid w:val="002D694B"/>
    <w:rsid w:val="002E1DF0"/>
    <w:rsid w:val="002E7BD4"/>
    <w:rsid w:val="0030400E"/>
    <w:rsid w:val="0038216F"/>
    <w:rsid w:val="003A1E61"/>
    <w:rsid w:val="003B22A1"/>
    <w:rsid w:val="003C6904"/>
    <w:rsid w:val="003D67BA"/>
    <w:rsid w:val="003E5062"/>
    <w:rsid w:val="004039B0"/>
    <w:rsid w:val="0041486B"/>
    <w:rsid w:val="00435E5F"/>
    <w:rsid w:val="00441872"/>
    <w:rsid w:val="004422D8"/>
    <w:rsid w:val="00452FF2"/>
    <w:rsid w:val="00453A66"/>
    <w:rsid w:val="004567E5"/>
    <w:rsid w:val="004611AC"/>
    <w:rsid w:val="00475F47"/>
    <w:rsid w:val="004804A1"/>
    <w:rsid w:val="004A5E10"/>
    <w:rsid w:val="004A6FE4"/>
    <w:rsid w:val="004B005D"/>
    <w:rsid w:val="004B6BF1"/>
    <w:rsid w:val="004F3451"/>
    <w:rsid w:val="004F37AA"/>
    <w:rsid w:val="00534B88"/>
    <w:rsid w:val="00591C63"/>
    <w:rsid w:val="005B2DFF"/>
    <w:rsid w:val="005B739B"/>
    <w:rsid w:val="005C31C6"/>
    <w:rsid w:val="005C3CE8"/>
    <w:rsid w:val="005E35E0"/>
    <w:rsid w:val="005F0962"/>
    <w:rsid w:val="00625437"/>
    <w:rsid w:val="00661992"/>
    <w:rsid w:val="00734314"/>
    <w:rsid w:val="00736291"/>
    <w:rsid w:val="00777411"/>
    <w:rsid w:val="0078161D"/>
    <w:rsid w:val="00786229"/>
    <w:rsid w:val="007A297D"/>
    <w:rsid w:val="007D0685"/>
    <w:rsid w:val="007D55A9"/>
    <w:rsid w:val="008141DC"/>
    <w:rsid w:val="00837AC3"/>
    <w:rsid w:val="0085681F"/>
    <w:rsid w:val="0086608B"/>
    <w:rsid w:val="008A32AC"/>
    <w:rsid w:val="008A6CFA"/>
    <w:rsid w:val="008C34A6"/>
    <w:rsid w:val="008D0C29"/>
    <w:rsid w:val="008F19D1"/>
    <w:rsid w:val="00907D69"/>
    <w:rsid w:val="00912344"/>
    <w:rsid w:val="0091594A"/>
    <w:rsid w:val="009368AC"/>
    <w:rsid w:val="009735A2"/>
    <w:rsid w:val="009A3E26"/>
    <w:rsid w:val="009B3C09"/>
    <w:rsid w:val="009B43EA"/>
    <w:rsid w:val="009B5751"/>
    <w:rsid w:val="009D2579"/>
    <w:rsid w:val="009D5673"/>
    <w:rsid w:val="009E4A3D"/>
    <w:rsid w:val="00A006B5"/>
    <w:rsid w:val="00A30B5B"/>
    <w:rsid w:val="00A53189"/>
    <w:rsid w:val="00A65572"/>
    <w:rsid w:val="00A76FE7"/>
    <w:rsid w:val="00A81F3D"/>
    <w:rsid w:val="00A82BAE"/>
    <w:rsid w:val="00AB2340"/>
    <w:rsid w:val="00AD1BEF"/>
    <w:rsid w:val="00B11C54"/>
    <w:rsid w:val="00B144D7"/>
    <w:rsid w:val="00B42448"/>
    <w:rsid w:val="00B44A0F"/>
    <w:rsid w:val="00B44DE4"/>
    <w:rsid w:val="00B860F6"/>
    <w:rsid w:val="00BF24B9"/>
    <w:rsid w:val="00C102D8"/>
    <w:rsid w:val="00C113E3"/>
    <w:rsid w:val="00C11D5D"/>
    <w:rsid w:val="00C34867"/>
    <w:rsid w:val="00C66B42"/>
    <w:rsid w:val="00D22D08"/>
    <w:rsid w:val="00D34B79"/>
    <w:rsid w:val="00D62AC0"/>
    <w:rsid w:val="00D765DA"/>
    <w:rsid w:val="00D96C22"/>
    <w:rsid w:val="00DD035A"/>
    <w:rsid w:val="00DE3548"/>
    <w:rsid w:val="00DF5A4D"/>
    <w:rsid w:val="00E02335"/>
    <w:rsid w:val="00E0342C"/>
    <w:rsid w:val="00E06C03"/>
    <w:rsid w:val="00E118A0"/>
    <w:rsid w:val="00E22A41"/>
    <w:rsid w:val="00E36D80"/>
    <w:rsid w:val="00E41B86"/>
    <w:rsid w:val="00E74EA2"/>
    <w:rsid w:val="00E8113B"/>
    <w:rsid w:val="00ED66F1"/>
    <w:rsid w:val="00EF0403"/>
    <w:rsid w:val="00EF06CC"/>
    <w:rsid w:val="00EF0B9C"/>
    <w:rsid w:val="00EF4E20"/>
    <w:rsid w:val="00F811F4"/>
    <w:rsid w:val="00F90BB1"/>
    <w:rsid w:val="00FA66C7"/>
    <w:rsid w:val="00FD733A"/>
    <w:rsid w:val="00FE79AE"/>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BDA55"/>
  <w15:chartTrackingRefBased/>
  <w15:docId w15:val="{04432911-BC44-8247-9456-D23CBD95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67"/>
    <w:pPr>
      <w:ind w:left="720"/>
      <w:contextualSpacing/>
    </w:pPr>
  </w:style>
  <w:style w:type="table" w:styleId="TableGrid">
    <w:name w:val="Table Grid"/>
    <w:basedOn w:val="TableNormal"/>
    <w:uiPriority w:val="39"/>
    <w:rsid w:val="00BF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AEA"/>
    <w:pPr>
      <w:tabs>
        <w:tab w:val="center" w:pos="4680"/>
        <w:tab w:val="right" w:pos="9360"/>
      </w:tabs>
    </w:pPr>
  </w:style>
  <w:style w:type="character" w:customStyle="1" w:styleId="HeaderChar">
    <w:name w:val="Header Char"/>
    <w:basedOn w:val="DefaultParagraphFont"/>
    <w:link w:val="Header"/>
    <w:uiPriority w:val="99"/>
    <w:rsid w:val="00262AEA"/>
  </w:style>
  <w:style w:type="paragraph" w:styleId="Footer">
    <w:name w:val="footer"/>
    <w:basedOn w:val="Normal"/>
    <w:link w:val="FooterChar"/>
    <w:uiPriority w:val="99"/>
    <w:unhideWhenUsed/>
    <w:rsid w:val="00262AEA"/>
    <w:pPr>
      <w:tabs>
        <w:tab w:val="center" w:pos="4680"/>
        <w:tab w:val="right" w:pos="9360"/>
      </w:tabs>
    </w:pPr>
  </w:style>
  <w:style w:type="character" w:customStyle="1" w:styleId="FooterChar">
    <w:name w:val="Footer Char"/>
    <w:basedOn w:val="DefaultParagraphFont"/>
    <w:link w:val="Footer"/>
    <w:uiPriority w:val="99"/>
    <w:rsid w:val="0026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0425">
      <w:bodyDiv w:val="1"/>
      <w:marLeft w:val="0"/>
      <w:marRight w:val="0"/>
      <w:marTop w:val="0"/>
      <w:marBottom w:val="0"/>
      <w:divBdr>
        <w:top w:val="none" w:sz="0" w:space="0" w:color="auto"/>
        <w:left w:val="none" w:sz="0" w:space="0" w:color="auto"/>
        <w:bottom w:val="none" w:sz="0" w:space="0" w:color="auto"/>
        <w:right w:val="none" w:sz="0" w:space="0" w:color="auto"/>
      </w:divBdr>
    </w:div>
    <w:div w:id="5501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Nakayiwa Barbra</dc:creator>
  <cp:keywords/>
  <dc:description/>
  <cp:lastModifiedBy>Nakayiwa Barbra</cp:lastModifiedBy>
  <cp:revision>136</cp:revision>
  <dcterms:created xsi:type="dcterms:W3CDTF">2020-07-28T13:40:00Z</dcterms:created>
  <dcterms:modified xsi:type="dcterms:W3CDTF">2020-07-30T10:06:00Z</dcterms:modified>
</cp:coreProperties>
</file>