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8C152" w14:textId="0838D8A1" w:rsidR="00A57D3C" w:rsidRPr="00A67D46" w:rsidRDefault="00E37BC1" w:rsidP="00015DBF">
      <w:pPr>
        <w:widowControl w:val="0"/>
        <w:tabs>
          <w:tab w:val="left" w:pos="8100"/>
        </w:tabs>
        <w:autoSpaceDE w:val="0"/>
        <w:autoSpaceDN w:val="0"/>
        <w:outlineLvl w:val="0"/>
        <w:rPr>
          <w:rFonts w:ascii="Fira Sans Condensed" w:eastAsia="OfficinaSansStd-Book" w:hAnsi="Fira Sans Condensed" w:cs="OfficinaSansStd-Book"/>
          <w:i/>
          <w:iCs/>
          <w:sz w:val="18"/>
          <w:szCs w:val="18"/>
        </w:rPr>
      </w:pPr>
      <w:r w:rsidRPr="00A67D46">
        <w:rPr>
          <w:rFonts w:ascii="Arial" w:hAnsi="Arial" w:cs="Arial"/>
          <w:i/>
          <w:iCs/>
          <w:noProof/>
          <w:sz w:val="18"/>
          <w:szCs w:val="18"/>
          <w:bdr w:val="none" w:sz="0" w:space="0" w:color="auto" w:frame="1"/>
        </w:rPr>
        <w:drawing>
          <wp:anchor distT="0" distB="0" distL="114300" distR="114300" simplePos="0" relativeHeight="251658243" behindDoc="0" locked="0" layoutInCell="1" allowOverlap="1" wp14:anchorId="453DEEDE" wp14:editId="1CD05679">
            <wp:simplePos x="0" y="0"/>
            <wp:positionH relativeFrom="page">
              <wp:align>left</wp:align>
            </wp:positionH>
            <wp:positionV relativeFrom="paragraph">
              <wp:posOffset>331</wp:posOffset>
            </wp:positionV>
            <wp:extent cx="7814310" cy="21564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6582" b="27602"/>
                    <a:stretch/>
                  </pic:blipFill>
                  <pic:spPr bwMode="auto">
                    <a:xfrm>
                      <a:off x="0" y="0"/>
                      <a:ext cx="7833141" cy="21620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32C5" w:rsidRPr="00A67D46">
        <w:rPr>
          <w:rFonts w:ascii="Fira Sans Condensed" w:eastAsia="OfficinaSansStd-Book" w:hAnsi="Fira Sans Condensed" w:cs="OfficinaSansStd-Book"/>
          <w:i/>
          <w:iCs/>
          <w:sz w:val="18"/>
          <w:szCs w:val="18"/>
        </w:rPr>
        <w:t xml:space="preserve"> </w:t>
      </w:r>
    </w:p>
    <w:p w14:paraId="0BE7FBEB" w14:textId="619C4AB5" w:rsidR="00CF5351" w:rsidRPr="001F4452" w:rsidRDefault="001717A5" w:rsidP="00015DBF">
      <w:pPr>
        <w:widowControl w:val="0"/>
        <w:tabs>
          <w:tab w:val="left" w:pos="8100"/>
        </w:tabs>
        <w:autoSpaceDE w:val="0"/>
        <w:autoSpaceDN w:val="0"/>
        <w:outlineLvl w:val="0"/>
        <w:rPr>
          <w:rFonts w:ascii="Fira Sans Condensed" w:eastAsia="OfficinaSansStd-Book" w:hAnsi="Fira Sans Condensed" w:cs="Arial"/>
          <w:b/>
          <w:bCs/>
          <w:color w:val="ED7D31" w:themeColor="accent2"/>
          <w:sz w:val="56"/>
          <w:szCs w:val="56"/>
        </w:rPr>
      </w:pPr>
      <w:r w:rsidRPr="001F4452">
        <w:rPr>
          <w:rFonts w:ascii="Fira Sans Condensed" w:eastAsia="OfficinaSansStd-Book" w:hAnsi="Fira Sans Condensed" w:cs="OfficinaSansStd-Book"/>
          <w:b/>
          <w:bCs/>
          <w:color w:val="ED7D31" w:themeColor="accent2"/>
          <w:sz w:val="64"/>
          <w:szCs w:val="64"/>
        </w:rPr>
        <w:t>PAKISTAN</w:t>
      </w:r>
    </w:p>
    <w:p w14:paraId="40AC00FA" w14:textId="77777777" w:rsidR="00EC728E" w:rsidRPr="00A67D46" w:rsidRDefault="00EC728E" w:rsidP="00015DBF">
      <w:pPr>
        <w:pStyle w:val="MainSubhead1"/>
        <w:spacing w:line="240" w:lineRule="auto"/>
        <w:rPr>
          <w:rFonts w:ascii="Fira Sans Condensed" w:hAnsi="Fira Sans Condensed"/>
          <w:sz w:val="20"/>
          <w:szCs w:val="20"/>
        </w:rPr>
      </w:pPr>
    </w:p>
    <w:p w14:paraId="07941EC0" w14:textId="7A3E7D15" w:rsidR="00107B04" w:rsidRPr="00A67D46" w:rsidRDefault="009D5A1F" w:rsidP="00015DBF">
      <w:pPr>
        <w:pStyle w:val="MainSubhead1"/>
        <w:spacing w:line="240" w:lineRule="auto"/>
        <w:rPr>
          <w:rFonts w:ascii="Fira Sans Condensed" w:hAnsi="Fira Sans Condensed"/>
          <w:sz w:val="28"/>
          <w:szCs w:val="28"/>
        </w:rPr>
      </w:pPr>
      <w:r>
        <w:rPr>
          <w:rFonts w:ascii="Fira Sans Condensed" w:hAnsi="Fira Sans Condensed"/>
          <w:sz w:val="28"/>
          <w:szCs w:val="28"/>
        </w:rPr>
        <w:t>Unprecedented</w:t>
      </w:r>
      <w:r w:rsidR="004A0C03">
        <w:rPr>
          <w:rFonts w:ascii="Fira Sans Condensed" w:hAnsi="Fira Sans Condensed"/>
          <w:sz w:val="28"/>
          <w:szCs w:val="28"/>
        </w:rPr>
        <w:t xml:space="preserve"> floods</w:t>
      </w:r>
      <w:r w:rsidR="0007770F">
        <w:rPr>
          <w:rFonts w:ascii="Fira Sans Condensed" w:hAnsi="Fira Sans Condensed"/>
          <w:sz w:val="28"/>
          <w:szCs w:val="28"/>
        </w:rPr>
        <w:t xml:space="preserve"> </w:t>
      </w:r>
      <w:r w:rsidR="00052F3D">
        <w:rPr>
          <w:rFonts w:ascii="Fira Sans Condensed" w:hAnsi="Fira Sans Condensed"/>
          <w:sz w:val="28"/>
          <w:szCs w:val="28"/>
        </w:rPr>
        <w:t xml:space="preserve">cause death and destruction </w:t>
      </w:r>
    </w:p>
    <w:p w14:paraId="153B10B7" w14:textId="09033E65" w:rsidR="00CF5351" w:rsidRPr="00A67D46" w:rsidRDefault="00CF5351" w:rsidP="00015DBF">
      <w:pPr>
        <w:jc w:val="both"/>
        <w:rPr>
          <w:rFonts w:ascii="Fira Sans Condensed" w:hAnsi="Fira Sans Condensed" w:cs="Segoe UI"/>
          <w:b/>
          <w:color w:val="ED7D31" w:themeColor="accent2"/>
          <w:sz w:val="24"/>
          <w:szCs w:val="24"/>
        </w:rPr>
      </w:pPr>
    </w:p>
    <w:p w14:paraId="08EE174F" w14:textId="4D014007" w:rsidR="00A600EE" w:rsidRPr="00A67D46" w:rsidRDefault="00A600EE" w:rsidP="00015DBF">
      <w:pPr>
        <w:jc w:val="both"/>
        <w:rPr>
          <w:rFonts w:ascii="Fira Sans Condensed" w:hAnsi="Fira Sans Condensed" w:cs="Segoe UI"/>
          <w:b/>
          <w:color w:val="ED7D31" w:themeColor="accent2"/>
          <w:sz w:val="32"/>
          <w:szCs w:val="32"/>
        </w:rPr>
      </w:pPr>
      <w:r w:rsidRPr="00A67D46">
        <w:rPr>
          <w:rFonts w:ascii="Fira Sans Condensed" w:hAnsi="Fira Sans Condensed" w:cs="Segoe UI"/>
          <w:b/>
          <w:color w:val="ED7D31" w:themeColor="accent2"/>
          <w:sz w:val="32"/>
          <w:szCs w:val="32"/>
        </w:rPr>
        <w:t>Introduction</w:t>
      </w:r>
      <w:r w:rsidRPr="00A67D46">
        <w:t xml:space="preserve"> </w:t>
      </w:r>
    </w:p>
    <w:p w14:paraId="3EFD352E" w14:textId="31AA6731" w:rsidR="00CB5949" w:rsidRDefault="005565BC" w:rsidP="00015DBF">
      <w:pPr>
        <w:rPr>
          <w:rFonts w:ascii="Fira Sans Condensed" w:hAnsi="Fira Sans Condensed" w:cs="Segoe UI"/>
          <w:sz w:val="22"/>
          <w:szCs w:val="22"/>
        </w:rPr>
      </w:pPr>
      <w:r>
        <w:rPr>
          <w:rFonts w:ascii="Fira Sans Condensed" w:hAnsi="Fira Sans Condensed" w:cs="Segoe UI"/>
          <w:sz w:val="22"/>
          <w:szCs w:val="22"/>
        </w:rPr>
        <w:t xml:space="preserve">While </w:t>
      </w:r>
      <w:r w:rsidR="00894364">
        <w:rPr>
          <w:rFonts w:ascii="Fira Sans Condensed" w:hAnsi="Fira Sans Condensed" w:cs="Segoe UI"/>
          <w:sz w:val="22"/>
          <w:szCs w:val="22"/>
        </w:rPr>
        <w:t>the</w:t>
      </w:r>
      <w:r w:rsidR="00752B26">
        <w:rPr>
          <w:rFonts w:ascii="Fira Sans Condensed" w:hAnsi="Fira Sans Condensed" w:cs="Segoe UI"/>
          <w:sz w:val="22"/>
          <w:szCs w:val="22"/>
        </w:rPr>
        <w:t xml:space="preserve"> monsoon season has </w:t>
      </w:r>
      <w:r w:rsidR="00894364">
        <w:rPr>
          <w:rFonts w:ascii="Fira Sans Condensed" w:hAnsi="Fira Sans Condensed" w:cs="Segoe UI"/>
          <w:sz w:val="22"/>
          <w:szCs w:val="22"/>
        </w:rPr>
        <w:t xml:space="preserve">always </w:t>
      </w:r>
      <w:r w:rsidR="00F62307">
        <w:rPr>
          <w:rFonts w:ascii="Fira Sans Condensed" w:hAnsi="Fira Sans Condensed" w:cs="Segoe UI"/>
          <w:sz w:val="22"/>
          <w:szCs w:val="22"/>
        </w:rPr>
        <w:t>brought</w:t>
      </w:r>
      <w:r w:rsidR="00894364">
        <w:rPr>
          <w:rFonts w:ascii="Fira Sans Condensed" w:hAnsi="Fira Sans Condensed" w:cs="Segoe UI"/>
          <w:sz w:val="22"/>
          <w:szCs w:val="22"/>
        </w:rPr>
        <w:t xml:space="preserve"> the risk of flooding and landslides in Pakistan, this year’s monsoon rains have proven especially deadly and destructive. The Pakistan Meteorological Department estimates that the country has already </w:t>
      </w:r>
      <w:r w:rsidR="00035BAD">
        <w:rPr>
          <w:rFonts w:ascii="Fira Sans Condensed" w:hAnsi="Fira Sans Condensed" w:cs="Segoe UI"/>
          <w:sz w:val="22"/>
          <w:szCs w:val="22"/>
        </w:rPr>
        <w:t xml:space="preserve">experienced more than twice the amount of </w:t>
      </w:r>
      <w:r w:rsidR="00777CB6">
        <w:rPr>
          <w:rFonts w:ascii="Fira Sans Condensed" w:hAnsi="Fira Sans Condensed" w:cs="Segoe UI"/>
          <w:sz w:val="22"/>
          <w:szCs w:val="22"/>
        </w:rPr>
        <w:t xml:space="preserve">normal rainfall – and more is still expected to come. </w:t>
      </w:r>
      <w:r w:rsidR="00FE647A">
        <w:rPr>
          <w:rFonts w:ascii="Fira Sans Condensed" w:hAnsi="Fira Sans Condensed" w:cs="Segoe UI"/>
          <w:sz w:val="22"/>
          <w:szCs w:val="22"/>
        </w:rPr>
        <w:t xml:space="preserve">The heavy rains have already </w:t>
      </w:r>
      <w:r w:rsidR="00FE647A" w:rsidRPr="00000B86">
        <w:rPr>
          <w:rFonts w:ascii="Fira Sans Condensed" w:hAnsi="Fira Sans Condensed" w:cs="Segoe UI"/>
          <w:b/>
          <w:bCs/>
          <w:sz w:val="22"/>
          <w:szCs w:val="22"/>
        </w:rPr>
        <w:t xml:space="preserve">damaged </w:t>
      </w:r>
      <w:r w:rsidR="00784781">
        <w:rPr>
          <w:rFonts w:ascii="Fira Sans Condensed" w:hAnsi="Fira Sans Condensed" w:cs="Segoe UI"/>
          <w:b/>
          <w:bCs/>
          <w:sz w:val="22"/>
          <w:szCs w:val="22"/>
        </w:rPr>
        <w:t>nearly 1,900</w:t>
      </w:r>
      <w:r w:rsidR="00F574C7" w:rsidRPr="00000B86">
        <w:rPr>
          <w:rFonts w:ascii="Fira Sans Condensed" w:hAnsi="Fira Sans Condensed" w:cs="Segoe UI"/>
          <w:b/>
          <w:bCs/>
          <w:sz w:val="22"/>
          <w:szCs w:val="22"/>
        </w:rPr>
        <w:t xml:space="preserve"> miles of </w:t>
      </w:r>
      <w:r w:rsidR="00B24A10">
        <w:rPr>
          <w:rFonts w:ascii="Fira Sans Condensed" w:hAnsi="Fira Sans Condensed" w:cs="Segoe UI"/>
          <w:b/>
          <w:bCs/>
          <w:sz w:val="22"/>
          <w:szCs w:val="22"/>
        </w:rPr>
        <w:t>roads</w:t>
      </w:r>
      <w:r w:rsidR="00F574C7" w:rsidRPr="00000B86">
        <w:rPr>
          <w:rFonts w:ascii="Fira Sans Condensed" w:hAnsi="Fira Sans Condensed" w:cs="Segoe UI"/>
          <w:b/>
          <w:bCs/>
          <w:sz w:val="22"/>
          <w:szCs w:val="22"/>
        </w:rPr>
        <w:t>, 1</w:t>
      </w:r>
      <w:r w:rsidR="00A25FE8">
        <w:rPr>
          <w:rFonts w:ascii="Fira Sans Condensed" w:hAnsi="Fira Sans Condensed" w:cs="Segoe UI"/>
          <w:b/>
          <w:bCs/>
          <w:sz w:val="22"/>
          <w:szCs w:val="22"/>
        </w:rPr>
        <w:t>30</w:t>
      </w:r>
      <w:r w:rsidR="00F574C7" w:rsidRPr="00000B86">
        <w:rPr>
          <w:rFonts w:ascii="Fira Sans Condensed" w:hAnsi="Fira Sans Condensed" w:cs="Segoe UI"/>
          <w:b/>
          <w:bCs/>
          <w:sz w:val="22"/>
          <w:szCs w:val="22"/>
        </w:rPr>
        <w:t xml:space="preserve"> bridges and </w:t>
      </w:r>
      <w:r w:rsidR="00A25FE8">
        <w:rPr>
          <w:rFonts w:ascii="Fira Sans Condensed" w:hAnsi="Fira Sans Condensed" w:cs="Segoe UI"/>
          <w:b/>
          <w:bCs/>
          <w:sz w:val="22"/>
          <w:szCs w:val="22"/>
        </w:rPr>
        <w:t>495,259</w:t>
      </w:r>
      <w:r w:rsidR="00F574C7" w:rsidRPr="00000B86">
        <w:rPr>
          <w:rFonts w:ascii="Fira Sans Condensed" w:hAnsi="Fira Sans Condensed" w:cs="Segoe UI"/>
          <w:b/>
          <w:bCs/>
          <w:sz w:val="22"/>
          <w:szCs w:val="22"/>
        </w:rPr>
        <w:t xml:space="preserve"> homes</w:t>
      </w:r>
      <w:r w:rsidR="00F574C7">
        <w:rPr>
          <w:rFonts w:ascii="Fira Sans Condensed" w:hAnsi="Fira Sans Condensed" w:cs="Segoe UI"/>
          <w:sz w:val="22"/>
          <w:szCs w:val="22"/>
        </w:rPr>
        <w:t>.</w:t>
      </w:r>
      <w:r w:rsidR="00FD40DF">
        <w:rPr>
          <w:rFonts w:ascii="Fira Sans Condensed" w:hAnsi="Fira Sans Condensed" w:cs="Segoe UI"/>
          <w:sz w:val="22"/>
          <w:szCs w:val="22"/>
        </w:rPr>
        <w:t xml:space="preserve"> </w:t>
      </w:r>
      <w:r w:rsidR="0068133D">
        <w:rPr>
          <w:rFonts w:ascii="Fira Sans Condensed" w:hAnsi="Fira Sans Condensed" w:cs="Segoe UI"/>
          <w:sz w:val="22"/>
          <w:szCs w:val="22"/>
        </w:rPr>
        <w:t xml:space="preserve">An estimated </w:t>
      </w:r>
      <w:r w:rsidR="0068133D" w:rsidRPr="00DF53E6">
        <w:rPr>
          <w:rFonts w:ascii="Fira Sans Condensed" w:hAnsi="Fira Sans Condensed" w:cs="Segoe UI"/>
          <w:b/>
          <w:bCs/>
          <w:sz w:val="22"/>
          <w:szCs w:val="22"/>
        </w:rPr>
        <w:t>33 million people have been affected</w:t>
      </w:r>
      <w:r w:rsidR="00DF53E6">
        <w:rPr>
          <w:rFonts w:ascii="Fira Sans Condensed" w:hAnsi="Fira Sans Condensed" w:cs="Segoe UI"/>
          <w:sz w:val="22"/>
          <w:szCs w:val="22"/>
        </w:rPr>
        <w:t xml:space="preserve"> throughout the country, and the government has declared a national emergency. </w:t>
      </w:r>
      <w:r w:rsidR="00FD40DF">
        <w:rPr>
          <w:rFonts w:ascii="Fira Sans Condensed" w:hAnsi="Fira Sans Condensed" w:cs="Segoe UI"/>
          <w:sz w:val="22"/>
          <w:szCs w:val="22"/>
        </w:rPr>
        <w:t xml:space="preserve">The National Disaster Management Authority </w:t>
      </w:r>
      <w:r w:rsidR="00210B3B">
        <w:rPr>
          <w:rFonts w:ascii="Fira Sans Condensed" w:hAnsi="Fira Sans Condensed" w:cs="Segoe UI"/>
          <w:sz w:val="22"/>
          <w:szCs w:val="22"/>
        </w:rPr>
        <w:t>reports</w:t>
      </w:r>
      <w:r w:rsidR="00FD40DF">
        <w:rPr>
          <w:rFonts w:ascii="Fira Sans Condensed" w:hAnsi="Fira Sans Condensed" w:cs="Segoe UI"/>
          <w:sz w:val="22"/>
          <w:szCs w:val="22"/>
        </w:rPr>
        <w:t xml:space="preserve"> that </w:t>
      </w:r>
      <w:r w:rsidR="00082A6A">
        <w:rPr>
          <w:rFonts w:ascii="Fira Sans Condensed" w:hAnsi="Fira Sans Condensed" w:cs="Segoe UI"/>
          <w:b/>
          <w:bCs/>
          <w:sz w:val="22"/>
          <w:szCs w:val="22"/>
        </w:rPr>
        <w:t>almost 1,000</w:t>
      </w:r>
      <w:r w:rsidR="00082A6A" w:rsidRPr="00000B86">
        <w:rPr>
          <w:rFonts w:ascii="Fira Sans Condensed" w:hAnsi="Fira Sans Condensed" w:cs="Segoe UI"/>
          <w:b/>
          <w:bCs/>
          <w:sz w:val="22"/>
          <w:szCs w:val="22"/>
        </w:rPr>
        <w:t xml:space="preserve"> </w:t>
      </w:r>
      <w:r w:rsidR="00210B3B" w:rsidRPr="00000B86">
        <w:rPr>
          <w:rFonts w:ascii="Fira Sans Condensed" w:hAnsi="Fira Sans Condensed" w:cs="Segoe UI"/>
          <w:b/>
          <w:bCs/>
          <w:sz w:val="22"/>
          <w:szCs w:val="22"/>
        </w:rPr>
        <w:t xml:space="preserve">people have died as a result of the floods, with another </w:t>
      </w:r>
      <w:r w:rsidR="003E48FE">
        <w:rPr>
          <w:rFonts w:ascii="Fira Sans Condensed" w:hAnsi="Fira Sans Condensed" w:cs="Segoe UI"/>
          <w:b/>
          <w:bCs/>
          <w:sz w:val="22"/>
          <w:szCs w:val="22"/>
        </w:rPr>
        <w:t>1,293</w:t>
      </w:r>
      <w:r w:rsidR="00210B3B" w:rsidRPr="00000B86">
        <w:rPr>
          <w:rFonts w:ascii="Fira Sans Condensed" w:hAnsi="Fira Sans Condensed" w:cs="Segoe UI"/>
          <w:b/>
          <w:bCs/>
          <w:sz w:val="22"/>
          <w:szCs w:val="22"/>
        </w:rPr>
        <w:t xml:space="preserve"> people injured</w:t>
      </w:r>
      <w:r w:rsidR="00210B3B">
        <w:rPr>
          <w:rFonts w:ascii="Fira Sans Condensed" w:hAnsi="Fira Sans Condensed" w:cs="Segoe UI"/>
          <w:sz w:val="22"/>
          <w:szCs w:val="22"/>
        </w:rPr>
        <w:t xml:space="preserve">. </w:t>
      </w:r>
    </w:p>
    <w:p w14:paraId="1BE105DB" w14:textId="33D5FA96" w:rsidR="00E20140" w:rsidRDefault="00E20140" w:rsidP="00015DBF">
      <w:pPr>
        <w:rPr>
          <w:rFonts w:ascii="Fira Sans Condensed" w:hAnsi="Fira Sans Condensed" w:cs="Segoe UI"/>
          <w:sz w:val="22"/>
          <w:szCs w:val="22"/>
        </w:rPr>
      </w:pPr>
    </w:p>
    <w:p w14:paraId="007D61CA" w14:textId="1C4FC8B5" w:rsidR="00E20140" w:rsidRPr="00A67D46" w:rsidRDefault="00E20140" w:rsidP="00015DBF">
      <w:pPr>
        <w:rPr>
          <w:rFonts w:ascii="Fira Sans Condensed" w:hAnsi="Fira Sans Condensed" w:cs="Segoe UI"/>
          <w:b/>
          <w:bCs/>
          <w:sz w:val="22"/>
          <w:szCs w:val="22"/>
        </w:rPr>
      </w:pPr>
      <w:r>
        <w:rPr>
          <w:rFonts w:ascii="Fira Sans Condensed" w:hAnsi="Fira Sans Condensed" w:cs="Segoe UI"/>
          <w:sz w:val="22"/>
          <w:szCs w:val="22"/>
        </w:rPr>
        <w:t xml:space="preserve">The </w:t>
      </w:r>
      <w:r w:rsidR="00B24A10">
        <w:rPr>
          <w:rFonts w:ascii="Fira Sans Condensed" w:hAnsi="Fira Sans Condensed" w:cs="Segoe UI"/>
          <w:sz w:val="22"/>
          <w:szCs w:val="22"/>
        </w:rPr>
        <w:t xml:space="preserve">government </w:t>
      </w:r>
      <w:r>
        <w:rPr>
          <w:rFonts w:ascii="Fira Sans Condensed" w:hAnsi="Fira Sans Condensed" w:cs="Segoe UI"/>
          <w:sz w:val="22"/>
          <w:szCs w:val="22"/>
        </w:rPr>
        <w:t xml:space="preserve">of Pakistan has launched an emergency response through provincial and district </w:t>
      </w:r>
      <w:r w:rsidR="0008488D">
        <w:rPr>
          <w:rFonts w:ascii="Fira Sans Condensed" w:hAnsi="Fira Sans Condensed" w:cs="Segoe UI"/>
          <w:sz w:val="22"/>
          <w:szCs w:val="22"/>
        </w:rPr>
        <w:t xml:space="preserve">disaster management authorities in affected areas, but </w:t>
      </w:r>
      <w:r w:rsidR="00C02E2A">
        <w:rPr>
          <w:rFonts w:ascii="Fira Sans Condensed" w:hAnsi="Fira Sans Condensed" w:cs="Segoe UI"/>
          <w:sz w:val="22"/>
          <w:szCs w:val="22"/>
        </w:rPr>
        <w:t xml:space="preserve">the </w:t>
      </w:r>
      <w:r w:rsidR="00BF7428">
        <w:rPr>
          <w:rFonts w:ascii="Fira Sans Condensed" w:hAnsi="Fira Sans Condensed" w:cs="Segoe UI"/>
          <w:sz w:val="22"/>
          <w:szCs w:val="22"/>
        </w:rPr>
        <w:t>limited availability of local supplies ha</w:t>
      </w:r>
      <w:r w:rsidR="00C02E2A">
        <w:rPr>
          <w:rFonts w:ascii="Fira Sans Condensed" w:hAnsi="Fira Sans Condensed" w:cs="Segoe UI"/>
          <w:sz w:val="22"/>
          <w:szCs w:val="22"/>
        </w:rPr>
        <w:t>s</w:t>
      </w:r>
      <w:r w:rsidR="00BF7428">
        <w:rPr>
          <w:rFonts w:ascii="Fira Sans Condensed" w:hAnsi="Fira Sans Condensed" w:cs="Segoe UI"/>
          <w:sz w:val="22"/>
          <w:szCs w:val="22"/>
        </w:rPr>
        <w:t xml:space="preserve"> hampered their ability to reach those in need. </w:t>
      </w:r>
      <w:r w:rsidR="00D77CA4">
        <w:rPr>
          <w:rFonts w:ascii="Fira Sans Condensed" w:hAnsi="Fira Sans Condensed" w:cs="Segoe UI"/>
          <w:sz w:val="22"/>
          <w:szCs w:val="22"/>
        </w:rPr>
        <w:t xml:space="preserve">Rescue and relief efforts are also </w:t>
      </w:r>
      <w:r w:rsidR="00ED461B">
        <w:rPr>
          <w:rFonts w:ascii="Fira Sans Condensed" w:hAnsi="Fira Sans Condensed" w:cs="Segoe UI"/>
          <w:sz w:val="22"/>
          <w:szCs w:val="22"/>
        </w:rPr>
        <w:t xml:space="preserve">undermined by </w:t>
      </w:r>
      <w:r w:rsidR="000D0CA2">
        <w:rPr>
          <w:rFonts w:ascii="Fira Sans Condensed" w:hAnsi="Fira Sans Condensed" w:cs="Segoe UI"/>
          <w:sz w:val="22"/>
          <w:szCs w:val="22"/>
        </w:rPr>
        <w:t>severely damaged infrastructure</w:t>
      </w:r>
      <w:r w:rsidR="00424072">
        <w:rPr>
          <w:rFonts w:ascii="Fira Sans Condensed" w:hAnsi="Fira Sans Condensed" w:cs="Segoe UI"/>
          <w:sz w:val="22"/>
          <w:szCs w:val="22"/>
        </w:rPr>
        <w:t>, not just in rural areas, but also</w:t>
      </w:r>
      <w:r w:rsidR="008D74D0">
        <w:rPr>
          <w:rFonts w:ascii="Fira Sans Condensed" w:hAnsi="Fira Sans Condensed" w:cs="Segoe UI"/>
          <w:sz w:val="22"/>
          <w:szCs w:val="22"/>
        </w:rPr>
        <w:t xml:space="preserve"> in</w:t>
      </w:r>
      <w:r w:rsidR="00424072">
        <w:rPr>
          <w:rFonts w:ascii="Fira Sans Condensed" w:hAnsi="Fira Sans Condensed" w:cs="Segoe UI"/>
          <w:sz w:val="22"/>
          <w:szCs w:val="22"/>
        </w:rPr>
        <w:t xml:space="preserve"> major urban centers. </w:t>
      </w:r>
      <w:r w:rsidR="00BF7428">
        <w:rPr>
          <w:rFonts w:ascii="Fira Sans Condensed" w:hAnsi="Fira Sans Condensed" w:cs="Segoe UI"/>
          <w:sz w:val="22"/>
          <w:szCs w:val="22"/>
        </w:rPr>
        <w:t>The monsoon floods come at a time when the country is still struggling to recover from the economic and health impacts of the COVID-19 pandemic</w:t>
      </w:r>
      <w:r w:rsidR="004F1F90">
        <w:rPr>
          <w:rFonts w:ascii="Fira Sans Condensed" w:hAnsi="Fira Sans Condensed" w:cs="Segoe UI"/>
          <w:sz w:val="22"/>
          <w:szCs w:val="22"/>
        </w:rPr>
        <w:t>,</w:t>
      </w:r>
      <w:r w:rsidR="007A7026">
        <w:rPr>
          <w:rFonts w:ascii="Fira Sans Condensed" w:hAnsi="Fira Sans Condensed" w:cs="Segoe UI"/>
          <w:sz w:val="22"/>
          <w:szCs w:val="22"/>
        </w:rPr>
        <w:t xml:space="preserve"> as well as an influx of refugees from neighboring Afghanistan. </w:t>
      </w:r>
      <w:r w:rsidR="003306F0">
        <w:rPr>
          <w:rFonts w:ascii="Fira Sans Condensed" w:hAnsi="Fira Sans Condensed" w:cs="Segoe UI"/>
          <w:sz w:val="22"/>
          <w:szCs w:val="22"/>
        </w:rPr>
        <w:t>As a result, the government has appealed to the United Nations and other humanitarian organizations</w:t>
      </w:r>
      <w:r w:rsidR="007F54FB">
        <w:rPr>
          <w:rFonts w:ascii="Fira Sans Condensed" w:hAnsi="Fira Sans Condensed" w:cs="Segoe UI"/>
          <w:sz w:val="22"/>
          <w:szCs w:val="22"/>
        </w:rPr>
        <w:t xml:space="preserve"> </w:t>
      </w:r>
      <w:r w:rsidR="00913AC3">
        <w:rPr>
          <w:rFonts w:ascii="Fira Sans Condensed" w:hAnsi="Fira Sans Condensed" w:cs="Segoe UI"/>
          <w:sz w:val="22"/>
          <w:szCs w:val="22"/>
        </w:rPr>
        <w:t>operating in the region</w:t>
      </w:r>
      <w:r w:rsidR="003E6CD3">
        <w:rPr>
          <w:rFonts w:ascii="Fira Sans Condensed" w:hAnsi="Fira Sans Condensed" w:cs="Segoe UI"/>
          <w:sz w:val="22"/>
          <w:szCs w:val="22"/>
        </w:rPr>
        <w:t xml:space="preserve"> </w:t>
      </w:r>
      <w:r w:rsidR="00913AC3">
        <w:rPr>
          <w:rFonts w:ascii="Fira Sans Condensed" w:hAnsi="Fira Sans Condensed" w:cs="Segoe UI"/>
          <w:sz w:val="22"/>
          <w:szCs w:val="22"/>
        </w:rPr>
        <w:t xml:space="preserve">to support </w:t>
      </w:r>
      <w:r w:rsidR="00B2762D">
        <w:rPr>
          <w:rFonts w:ascii="Fira Sans Condensed" w:hAnsi="Fira Sans Condensed" w:cs="Segoe UI"/>
          <w:sz w:val="22"/>
          <w:szCs w:val="22"/>
        </w:rPr>
        <w:t xml:space="preserve">its </w:t>
      </w:r>
      <w:r w:rsidR="00913AC3">
        <w:rPr>
          <w:rFonts w:ascii="Fira Sans Condensed" w:hAnsi="Fira Sans Condensed" w:cs="Segoe UI"/>
          <w:sz w:val="22"/>
          <w:szCs w:val="22"/>
        </w:rPr>
        <w:t xml:space="preserve">emergency response and early recovery efforts. </w:t>
      </w:r>
      <w:r w:rsidR="005D6999">
        <w:rPr>
          <w:rFonts w:ascii="Fira Sans Condensed" w:hAnsi="Fira Sans Condensed" w:cs="Segoe UI"/>
          <w:sz w:val="22"/>
          <w:szCs w:val="22"/>
        </w:rPr>
        <w:t xml:space="preserve">In response, CARE has committed to </w:t>
      </w:r>
      <w:r w:rsidR="005B4906">
        <w:rPr>
          <w:rFonts w:ascii="Fira Sans Condensed" w:hAnsi="Fira Sans Condensed" w:cs="Segoe UI"/>
          <w:sz w:val="22"/>
          <w:szCs w:val="22"/>
        </w:rPr>
        <w:t xml:space="preserve">providing </w:t>
      </w:r>
      <w:r w:rsidR="00933C56">
        <w:rPr>
          <w:rFonts w:ascii="Fira Sans Condensed" w:hAnsi="Fira Sans Condensed" w:cs="Segoe UI"/>
          <w:sz w:val="22"/>
          <w:szCs w:val="22"/>
        </w:rPr>
        <w:t xml:space="preserve">life-saving assistance to the flood-affected people of </w:t>
      </w:r>
      <w:proofErr w:type="spellStart"/>
      <w:r w:rsidR="00933C56">
        <w:rPr>
          <w:rFonts w:ascii="Fira Sans Condensed" w:hAnsi="Fira Sans Condensed" w:cs="Segoe UI"/>
          <w:sz w:val="22"/>
          <w:szCs w:val="22"/>
        </w:rPr>
        <w:t>Balochistan</w:t>
      </w:r>
      <w:proofErr w:type="spellEnd"/>
      <w:r w:rsidR="00933C56">
        <w:rPr>
          <w:rFonts w:ascii="Fira Sans Condensed" w:hAnsi="Fira Sans Condensed" w:cs="Segoe UI"/>
          <w:sz w:val="22"/>
          <w:szCs w:val="22"/>
        </w:rPr>
        <w:t xml:space="preserve"> province</w:t>
      </w:r>
      <w:r w:rsidR="002F7C7F">
        <w:rPr>
          <w:rFonts w:ascii="Fira Sans Condensed" w:hAnsi="Fira Sans Condensed" w:cs="Segoe UI"/>
          <w:sz w:val="22"/>
          <w:szCs w:val="22"/>
        </w:rPr>
        <w:t xml:space="preserve"> and supporting early recovery efforts to help people rebuild their homes and lives</w:t>
      </w:r>
      <w:r w:rsidR="00993537">
        <w:rPr>
          <w:rFonts w:ascii="Fira Sans Condensed" w:hAnsi="Fira Sans Condensed" w:cs="Segoe UI"/>
          <w:sz w:val="22"/>
          <w:szCs w:val="22"/>
        </w:rPr>
        <w:t>.</w:t>
      </w:r>
    </w:p>
    <w:p w14:paraId="00F8C713" w14:textId="6D308C5B" w:rsidR="007820B3" w:rsidRPr="00A67D46" w:rsidRDefault="007820B3" w:rsidP="00015DBF">
      <w:pPr>
        <w:rPr>
          <w:rFonts w:ascii="Fira Sans Condensed" w:hAnsi="Fira Sans Condensed" w:cs="Segoe UI"/>
          <w:b/>
          <w:bCs/>
          <w:color w:val="ED7D31" w:themeColor="accent2"/>
        </w:rPr>
      </w:pPr>
    </w:p>
    <w:p w14:paraId="23264547" w14:textId="2F50FC4D" w:rsidR="003268F8" w:rsidRPr="002007B8" w:rsidRDefault="00440014" w:rsidP="00487297">
      <w:pPr>
        <w:pStyle w:val="Heading1"/>
        <w:rPr>
          <w:rFonts w:ascii="Fira Sans Condensed" w:hAnsi="Fira Sans Condensed"/>
          <w:b w:val="0"/>
          <w:bCs w:val="0"/>
          <w:color w:val="ED7D31" w:themeColor="accent2"/>
        </w:rPr>
      </w:pPr>
      <w:r w:rsidRPr="00A67D46">
        <w:rPr>
          <w:rFonts w:ascii="Fira Sans Condensed" w:hAnsi="Fira Sans Condensed"/>
          <w:b w:val="0"/>
          <w:bCs w:val="0"/>
          <w:noProof/>
          <w:sz w:val="22"/>
          <w:szCs w:val="22"/>
        </w:rPr>
        <mc:AlternateContent>
          <mc:Choice Requires="wps">
            <w:drawing>
              <wp:anchor distT="45720" distB="45720" distL="114300" distR="114300" simplePos="0" relativeHeight="251658242" behindDoc="0" locked="0" layoutInCell="1" allowOverlap="1" wp14:anchorId="1E050DE2" wp14:editId="757A7A36">
                <wp:simplePos x="0" y="0"/>
                <wp:positionH relativeFrom="margin">
                  <wp:posOffset>3526790</wp:posOffset>
                </wp:positionH>
                <wp:positionV relativeFrom="page">
                  <wp:posOffset>7399655</wp:posOffset>
                </wp:positionV>
                <wp:extent cx="2633980" cy="1927860"/>
                <wp:effectExtent l="12700" t="12700" r="7620" b="152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1927860"/>
                        </a:xfrm>
                        <a:prstGeom prst="rect">
                          <a:avLst/>
                        </a:prstGeom>
                        <a:solidFill>
                          <a:srgbClr val="FFFFFF"/>
                        </a:solidFill>
                        <a:ln w="25400">
                          <a:solidFill>
                            <a:srgbClr val="FFC000"/>
                          </a:solidFill>
                          <a:miter lim="800000"/>
                          <a:headEnd/>
                          <a:tailEnd/>
                        </a:ln>
                      </wps:spPr>
                      <wps:txbx>
                        <w:txbxContent>
                          <w:p w14:paraId="22F4F1E7" w14:textId="77777777" w:rsidR="009610B1" w:rsidRDefault="009610B1" w:rsidP="009610B1">
                            <w:pPr>
                              <w:jc w:val="center"/>
                            </w:pPr>
                            <w:r>
                              <w:rPr>
                                <w:noProof/>
                              </w:rPr>
                              <w:drawing>
                                <wp:inline distT="0" distB="0" distL="0" distR="0" wp14:anchorId="1CA12B8D" wp14:editId="5E395FBA">
                                  <wp:extent cx="2368361" cy="1761376"/>
                                  <wp:effectExtent l="12700" t="12700" r="6985" b="171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3">
                                            <a:extLst>
                                              <a:ext uri="{28A0092B-C50C-407E-A947-70E740481C1C}">
                                                <a14:useLocalDpi xmlns:a14="http://schemas.microsoft.com/office/drawing/2010/main" val="0"/>
                                              </a:ext>
                                            </a:extLst>
                                          </a:blip>
                                          <a:srcRect r="10359"/>
                                          <a:stretch/>
                                        </pic:blipFill>
                                        <pic:spPr bwMode="auto">
                                          <a:xfrm>
                                            <a:off x="0" y="0"/>
                                            <a:ext cx="2379124" cy="176938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9F0F985" w14:textId="77777777" w:rsidR="009610B1" w:rsidRDefault="009610B1" w:rsidP="009610B1">
                            <w:pPr>
                              <w:pStyle w:val="paragraph"/>
                              <w:jc w:val="center"/>
                            </w:pPr>
                            <w:r w:rsidRPr="00554D4D">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17E989B0">
              <v:shapetype id="_x0000_t202" coordsize="21600,21600" o:spt="202" path="m,l,21600r21600,l21600,xe" w14:anchorId="1E050DE2">
                <v:stroke joinstyle="miter"/>
                <v:path gradientshapeok="t" o:connecttype="rect"/>
              </v:shapetype>
              <v:shape id="Text Box 2" style="position:absolute;margin-left:277.7pt;margin-top:582.65pt;width:207.4pt;height:151.8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spid="_x0000_s1026" strokecolor="#ffc000" strokeweight="2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">
                <v:textbox>
                  <w:txbxContent>
                    <w:p w:rsidR="009610B1" w:rsidP="009610B1" w:rsidRDefault="009610B1" w14:paraId="672A6659" w14:textId="77777777">
                      <w:pPr>
                        <w:jc w:val="center"/>
                      </w:pPr>
                      <w:r>
                        <w:rPr>
                          <w:noProof/>
                        </w:rPr>
                        <w:drawing>
                          <wp:inline distT="0" distB="0" distL="0" distR="0" wp14:anchorId="0041A324" wp14:editId="5E395FBA">
                            <wp:extent cx="2368361" cy="1761376"/>
                            <wp:effectExtent l="12700" t="12700" r="6985" b="17145"/>
                            <wp:docPr id="19532827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4">
                                      <a:extLst>
                                        <a:ext uri="{28A0092B-C50C-407E-A947-70E740481C1C}">
                                          <a14:useLocalDpi xmlns:a14="http://schemas.microsoft.com/office/drawing/2010/main" val="0"/>
                                        </a:ext>
                                      </a:extLst>
                                    </a:blip>
                                    <a:srcRect r="10359"/>
                                    <a:stretch/>
                                  </pic:blipFill>
                                  <pic:spPr bwMode="auto">
                                    <a:xfrm>
                                      <a:off x="0" y="0"/>
                                      <a:ext cx="2379124" cy="176938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9610B1" w:rsidP="009610B1" w:rsidRDefault="009610B1" w14:paraId="29D6B04F" w14:textId="77777777">
                      <w:pPr>
                        <w:pStyle w:val="paragraph"/>
                        <w:jc w:val="center"/>
                      </w:pPr>
                      <w:r w:rsidRPr="00554D4D">
                        <w:t xml:space="preserve"> </w:t>
                      </w:r>
                    </w:p>
                  </w:txbxContent>
                </v:textbox>
                <w10:wrap type="square" anchorx="margin" anchory="page"/>
              </v:shape>
            </w:pict>
          </mc:Fallback>
        </mc:AlternateContent>
      </w:r>
      <w:r w:rsidR="00987AB2" w:rsidRPr="002007B8">
        <w:rPr>
          <w:rFonts w:ascii="Fira Sans Condensed" w:hAnsi="Fira Sans Condensed"/>
          <w:color w:val="ED7D31" w:themeColor="accent2"/>
        </w:rPr>
        <w:t xml:space="preserve">Humanitarian Response </w:t>
      </w:r>
    </w:p>
    <w:p w14:paraId="0DE2FC0C" w14:textId="1D7623E0" w:rsidR="00A74F11" w:rsidRDefault="00912694" w:rsidP="00015DBF">
      <w:pPr>
        <w:rPr>
          <w:rFonts w:ascii="Fira Sans Condensed" w:hAnsi="Fira Sans Condensed"/>
          <w:sz w:val="22"/>
          <w:szCs w:val="22"/>
        </w:rPr>
      </w:pPr>
      <w:r>
        <w:rPr>
          <w:rFonts w:ascii="Fira Sans Condensed" w:hAnsi="Fira Sans Condensed"/>
          <w:sz w:val="22"/>
          <w:szCs w:val="22"/>
        </w:rPr>
        <w:t xml:space="preserve">CARE has partnered with the </w:t>
      </w:r>
      <w:proofErr w:type="spellStart"/>
      <w:r>
        <w:rPr>
          <w:rFonts w:ascii="Fira Sans Condensed" w:hAnsi="Fira Sans Condensed"/>
          <w:sz w:val="22"/>
          <w:szCs w:val="22"/>
        </w:rPr>
        <w:t>Balochistan</w:t>
      </w:r>
      <w:proofErr w:type="spellEnd"/>
      <w:r>
        <w:rPr>
          <w:rFonts w:ascii="Fira Sans Condensed" w:hAnsi="Fira Sans Condensed"/>
          <w:sz w:val="22"/>
          <w:szCs w:val="22"/>
        </w:rPr>
        <w:t xml:space="preserve"> provincial government to conduct a rapid needs assessment and a rapid gender assessment</w:t>
      </w:r>
      <w:r w:rsidR="00961C58">
        <w:rPr>
          <w:rFonts w:ascii="Fira Sans Condensed" w:hAnsi="Fira Sans Condensed"/>
          <w:sz w:val="22"/>
          <w:szCs w:val="22"/>
        </w:rPr>
        <w:t xml:space="preserve"> to inform a </w:t>
      </w:r>
      <w:r w:rsidR="002743A3">
        <w:rPr>
          <w:rFonts w:ascii="Fira Sans Condensed" w:hAnsi="Fira Sans Condensed"/>
          <w:sz w:val="22"/>
          <w:szCs w:val="22"/>
        </w:rPr>
        <w:t xml:space="preserve">just and effective strategy for </w:t>
      </w:r>
      <w:r w:rsidR="00572D19">
        <w:rPr>
          <w:rFonts w:ascii="Fira Sans Condensed" w:hAnsi="Fira Sans Condensed"/>
          <w:sz w:val="22"/>
          <w:szCs w:val="22"/>
        </w:rPr>
        <w:t xml:space="preserve">our </w:t>
      </w:r>
      <w:r w:rsidR="002743A3">
        <w:rPr>
          <w:rFonts w:ascii="Fira Sans Condensed" w:hAnsi="Fira Sans Condensed"/>
          <w:sz w:val="22"/>
          <w:szCs w:val="22"/>
        </w:rPr>
        <w:t>response</w:t>
      </w:r>
      <w:r>
        <w:rPr>
          <w:rFonts w:ascii="Fira Sans Condensed" w:hAnsi="Fira Sans Condensed"/>
          <w:sz w:val="22"/>
          <w:szCs w:val="22"/>
        </w:rPr>
        <w:t>.</w:t>
      </w:r>
      <w:r w:rsidR="002743A3">
        <w:rPr>
          <w:rFonts w:ascii="Fira Sans Condensed" w:hAnsi="Fira Sans Condensed"/>
          <w:sz w:val="22"/>
          <w:szCs w:val="22"/>
        </w:rPr>
        <w:t xml:space="preserve"> </w:t>
      </w:r>
      <w:r w:rsidR="00572D19">
        <w:rPr>
          <w:rFonts w:ascii="Fira Sans Condensed" w:hAnsi="Fira Sans Condensed"/>
          <w:sz w:val="22"/>
          <w:szCs w:val="22"/>
        </w:rPr>
        <w:t>W</w:t>
      </w:r>
      <w:r w:rsidR="0072442A">
        <w:rPr>
          <w:rFonts w:ascii="Fira Sans Condensed" w:hAnsi="Fira Sans Condensed"/>
          <w:sz w:val="22"/>
          <w:szCs w:val="22"/>
        </w:rPr>
        <w:t>e anticipate a two-phased approach</w:t>
      </w:r>
      <w:r w:rsidR="00572D19">
        <w:rPr>
          <w:rFonts w:ascii="Fira Sans Condensed" w:hAnsi="Fira Sans Condensed"/>
          <w:sz w:val="22"/>
          <w:szCs w:val="22"/>
        </w:rPr>
        <w:t xml:space="preserve"> to meet both urgent and longer-term needs</w:t>
      </w:r>
      <w:r w:rsidR="005D33A4">
        <w:rPr>
          <w:rFonts w:ascii="Fira Sans Condensed" w:hAnsi="Fira Sans Condensed"/>
          <w:sz w:val="22"/>
          <w:szCs w:val="22"/>
        </w:rPr>
        <w:t xml:space="preserve">. </w:t>
      </w:r>
      <w:r w:rsidR="00A74F11">
        <w:rPr>
          <w:rFonts w:ascii="Fira Sans Condensed" w:hAnsi="Fira Sans Condensed"/>
          <w:sz w:val="22"/>
          <w:szCs w:val="22"/>
        </w:rPr>
        <w:t xml:space="preserve">For the </w:t>
      </w:r>
      <w:r w:rsidR="00A74F11" w:rsidRPr="005D33A4">
        <w:rPr>
          <w:rFonts w:ascii="Fira Sans Condensed" w:hAnsi="Fira Sans Condensed"/>
          <w:b/>
          <w:bCs/>
          <w:sz w:val="22"/>
          <w:szCs w:val="22"/>
        </w:rPr>
        <w:t>first six months</w:t>
      </w:r>
      <w:r w:rsidR="00A74F11">
        <w:rPr>
          <w:rFonts w:ascii="Fira Sans Condensed" w:hAnsi="Fira Sans Condensed"/>
          <w:sz w:val="22"/>
          <w:szCs w:val="22"/>
        </w:rPr>
        <w:t xml:space="preserve">, we will provide </w:t>
      </w:r>
      <w:r w:rsidR="00173958" w:rsidRPr="005D33A4">
        <w:rPr>
          <w:rFonts w:ascii="Fira Sans Condensed" w:hAnsi="Fira Sans Condensed"/>
          <w:b/>
          <w:bCs/>
          <w:sz w:val="22"/>
          <w:szCs w:val="22"/>
        </w:rPr>
        <w:t>emergency supplies to ensure that flood-affected families can meet their immediate needs</w:t>
      </w:r>
      <w:r w:rsidR="00173958">
        <w:rPr>
          <w:rFonts w:ascii="Fira Sans Condensed" w:hAnsi="Fira Sans Condensed"/>
          <w:sz w:val="22"/>
          <w:szCs w:val="22"/>
        </w:rPr>
        <w:t>. These supplies include temporary shelters and tarpaulins</w:t>
      </w:r>
      <w:r w:rsidR="00A16919">
        <w:rPr>
          <w:rFonts w:ascii="Fira Sans Condensed" w:hAnsi="Fira Sans Condensed"/>
          <w:sz w:val="22"/>
          <w:szCs w:val="22"/>
        </w:rPr>
        <w:t xml:space="preserve">, hygiene kits, food baskets, child survival kits (including dried milk and </w:t>
      </w:r>
      <w:r w:rsidR="00B2762D">
        <w:rPr>
          <w:rFonts w:ascii="Fira Sans Condensed" w:hAnsi="Fira Sans Condensed"/>
          <w:sz w:val="22"/>
          <w:szCs w:val="22"/>
        </w:rPr>
        <w:t>high-calorie</w:t>
      </w:r>
      <w:r w:rsidR="00A16919">
        <w:rPr>
          <w:rFonts w:ascii="Fira Sans Condensed" w:hAnsi="Fira Sans Condensed"/>
          <w:sz w:val="22"/>
          <w:szCs w:val="22"/>
        </w:rPr>
        <w:t xml:space="preserve"> </w:t>
      </w:r>
      <w:r w:rsidR="00572D19">
        <w:rPr>
          <w:rFonts w:ascii="Fira Sans Condensed" w:hAnsi="Fira Sans Condensed"/>
          <w:sz w:val="22"/>
          <w:szCs w:val="22"/>
        </w:rPr>
        <w:t>cookies</w:t>
      </w:r>
      <w:r w:rsidR="00A16919">
        <w:rPr>
          <w:rFonts w:ascii="Fira Sans Condensed" w:hAnsi="Fira Sans Condensed"/>
          <w:sz w:val="22"/>
          <w:szCs w:val="22"/>
        </w:rPr>
        <w:t>)</w:t>
      </w:r>
      <w:r w:rsidR="005D33A4">
        <w:rPr>
          <w:rFonts w:ascii="Fira Sans Condensed" w:hAnsi="Fira Sans Condensed"/>
          <w:sz w:val="22"/>
          <w:szCs w:val="22"/>
        </w:rPr>
        <w:t xml:space="preserve">, emergency latrine construction and </w:t>
      </w:r>
      <w:r w:rsidR="00421D70">
        <w:rPr>
          <w:rFonts w:ascii="Fira Sans Condensed" w:hAnsi="Fira Sans Condensed"/>
          <w:sz w:val="22"/>
          <w:szCs w:val="22"/>
        </w:rPr>
        <w:t xml:space="preserve">the </w:t>
      </w:r>
      <w:r w:rsidR="00421D70">
        <w:rPr>
          <w:rFonts w:ascii="Fira Sans Condensed" w:hAnsi="Fira Sans Condensed"/>
          <w:sz w:val="22"/>
          <w:szCs w:val="22"/>
        </w:rPr>
        <w:lastRenderedPageBreak/>
        <w:t>establishment of safe spaces</w:t>
      </w:r>
      <w:r w:rsidR="00572D19">
        <w:rPr>
          <w:rFonts w:ascii="Fira Sans Condensed" w:hAnsi="Fira Sans Condensed"/>
          <w:sz w:val="22"/>
          <w:szCs w:val="22"/>
        </w:rPr>
        <w:t xml:space="preserve"> for </w:t>
      </w:r>
      <w:r w:rsidR="00421D70">
        <w:rPr>
          <w:rFonts w:ascii="Fira Sans Condensed" w:hAnsi="Fira Sans Condensed"/>
          <w:sz w:val="22"/>
          <w:szCs w:val="22"/>
        </w:rPr>
        <w:t>child</w:t>
      </w:r>
      <w:r w:rsidR="00572D19">
        <w:rPr>
          <w:rFonts w:ascii="Fira Sans Condensed" w:hAnsi="Fira Sans Condensed"/>
          <w:sz w:val="22"/>
          <w:szCs w:val="22"/>
        </w:rPr>
        <w:t>ren</w:t>
      </w:r>
      <w:r w:rsidR="00421D70">
        <w:rPr>
          <w:rFonts w:ascii="Fira Sans Condensed" w:hAnsi="Fira Sans Condensed"/>
          <w:sz w:val="22"/>
          <w:szCs w:val="22"/>
        </w:rPr>
        <w:t xml:space="preserve"> and women. In times of crisis and uncertainty, women and children often face </w:t>
      </w:r>
      <w:r w:rsidR="00B2762D">
        <w:rPr>
          <w:rFonts w:ascii="Fira Sans Condensed" w:hAnsi="Fira Sans Condensed"/>
          <w:sz w:val="22"/>
          <w:szCs w:val="22"/>
        </w:rPr>
        <w:t xml:space="preserve">an </w:t>
      </w:r>
      <w:r w:rsidR="00F93057">
        <w:rPr>
          <w:rFonts w:ascii="Fira Sans Condensed" w:hAnsi="Fira Sans Condensed"/>
          <w:sz w:val="22"/>
          <w:szCs w:val="22"/>
        </w:rPr>
        <w:t xml:space="preserve">increased risk </w:t>
      </w:r>
      <w:r w:rsidR="00B2762D">
        <w:rPr>
          <w:rFonts w:ascii="Fira Sans Condensed" w:hAnsi="Fira Sans Condensed"/>
          <w:sz w:val="22"/>
          <w:szCs w:val="22"/>
        </w:rPr>
        <w:t xml:space="preserve">of </w:t>
      </w:r>
      <w:r w:rsidR="00F93057">
        <w:rPr>
          <w:rFonts w:ascii="Fira Sans Condensed" w:hAnsi="Fira Sans Condensed"/>
          <w:sz w:val="22"/>
          <w:szCs w:val="22"/>
        </w:rPr>
        <w:t xml:space="preserve">violence. Conducting a rapid gender assessment and establishing </w:t>
      </w:r>
      <w:r w:rsidR="006F475B">
        <w:rPr>
          <w:rFonts w:ascii="Fira Sans Condensed" w:hAnsi="Fira Sans Condensed"/>
          <w:sz w:val="22"/>
          <w:szCs w:val="22"/>
        </w:rPr>
        <w:t xml:space="preserve">safe spaces will help us to ensure </w:t>
      </w:r>
      <w:r w:rsidR="00F266AD">
        <w:rPr>
          <w:rFonts w:ascii="Fira Sans Condensed" w:hAnsi="Fira Sans Condensed"/>
          <w:sz w:val="22"/>
          <w:szCs w:val="22"/>
        </w:rPr>
        <w:t>the safety and dignity of all those we serve.</w:t>
      </w:r>
    </w:p>
    <w:p w14:paraId="28BA6BA4" w14:textId="12C02A1A" w:rsidR="004B1DB2" w:rsidRDefault="004B1DB2" w:rsidP="00015DBF">
      <w:pPr>
        <w:rPr>
          <w:rFonts w:ascii="Fira Sans Condensed" w:hAnsi="Fira Sans Condensed"/>
          <w:sz w:val="22"/>
          <w:szCs w:val="22"/>
        </w:rPr>
      </w:pPr>
    </w:p>
    <w:p w14:paraId="711BF1C6" w14:textId="61BFC6AD" w:rsidR="004B1DB2" w:rsidRDefault="00572D19" w:rsidP="00015DBF">
      <w:pPr>
        <w:rPr>
          <w:rFonts w:ascii="Fira Sans Condensed" w:hAnsi="Fira Sans Condensed"/>
          <w:sz w:val="22"/>
          <w:szCs w:val="22"/>
        </w:rPr>
      </w:pPr>
      <w:r w:rsidRPr="00A67D46">
        <w:rPr>
          <w:rFonts w:ascii="Fira Sans Condensed" w:hAnsi="Fira Sans Condensed"/>
          <w:b/>
          <w:bCs/>
          <w:noProof/>
          <w:sz w:val="22"/>
          <w:szCs w:val="22"/>
        </w:rPr>
        <mc:AlternateContent>
          <mc:Choice Requires="wps">
            <w:drawing>
              <wp:anchor distT="45720" distB="45720" distL="114300" distR="114300" simplePos="0" relativeHeight="251658241" behindDoc="0" locked="0" layoutInCell="1" allowOverlap="1" wp14:anchorId="426F5D1C" wp14:editId="0C3DEDF3">
                <wp:simplePos x="0" y="0"/>
                <wp:positionH relativeFrom="margin">
                  <wp:align>right</wp:align>
                </wp:positionH>
                <wp:positionV relativeFrom="page">
                  <wp:posOffset>2465567</wp:posOffset>
                </wp:positionV>
                <wp:extent cx="2795905" cy="1906270"/>
                <wp:effectExtent l="0" t="0" r="23495" b="1778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1906270"/>
                        </a:xfrm>
                        <a:prstGeom prst="rect">
                          <a:avLst/>
                        </a:prstGeom>
                        <a:solidFill>
                          <a:srgbClr val="FFFFFF"/>
                        </a:solidFill>
                        <a:ln w="25400">
                          <a:solidFill>
                            <a:srgbClr val="FFC000"/>
                          </a:solidFill>
                          <a:miter lim="800000"/>
                          <a:headEnd/>
                          <a:tailEnd/>
                        </a:ln>
                      </wps:spPr>
                      <wps:txbx>
                        <w:txbxContent>
                          <w:p w14:paraId="24CF98CC" w14:textId="77777777" w:rsidR="00CC7E63" w:rsidRDefault="00695EC3" w:rsidP="00CC7E63">
                            <w:pPr>
                              <w:jc w:val="center"/>
                            </w:pPr>
                            <w:r>
                              <w:rPr>
                                <w:noProof/>
                              </w:rPr>
                              <w:drawing>
                                <wp:inline distT="0" distB="0" distL="0" distR="0" wp14:anchorId="3E168BE1" wp14:editId="1EF4C810">
                                  <wp:extent cx="2587625" cy="1725295"/>
                                  <wp:effectExtent l="12700" t="12700" r="15875" b="14605"/>
                                  <wp:docPr id="7" name="Picture 7" descr="A picture containing person, indoor, bed,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indoor, bed, orang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587625" cy="1725295"/>
                                          </a:xfrm>
                                          <a:prstGeom prst="rect">
                                            <a:avLst/>
                                          </a:prstGeom>
                                          <a:ln>
                                            <a:solidFill>
                                              <a:schemeClr val="tx1"/>
                                            </a:solidFill>
                                          </a:ln>
                                        </pic:spPr>
                                      </pic:pic>
                                    </a:graphicData>
                                  </a:graphic>
                                </wp:inline>
                              </w:drawing>
                            </w:r>
                          </w:p>
                          <w:p w14:paraId="4B258F91" w14:textId="77777777" w:rsidR="00CC7E63" w:rsidRDefault="00CC7E63" w:rsidP="00CC7E63">
                            <w:pPr>
                              <w:pStyle w:val="paragraph"/>
                              <w:jc w:val="center"/>
                            </w:pPr>
                            <w:r w:rsidRPr="00554D4D">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765C0391">
              <v:shape id="_x0000_s1027" style="position:absolute;margin-left:168.95pt;margin-top:194.15pt;width:220.15pt;height:150.1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strokecolor="#ffc000" strokeweight="2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" w14:anchorId="426F5D1C">
                <v:textbox>
                  <w:txbxContent>
                    <w:p w:rsidR="00CC7E63" w:rsidP="00CC7E63" w:rsidRDefault="00695EC3" w14:paraId="0A37501D" w14:textId="77777777">
                      <w:pPr>
                        <w:jc w:val="center"/>
                      </w:pPr>
                      <w:r>
                        <w:rPr>
                          <w:noProof/>
                        </w:rPr>
                        <w:drawing>
                          <wp:inline distT="0" distB="0" distL="0" distR="0" wp14:anchorId="51B0672A" wp14:editId="1EF4C810">
                            <wp:extent cx="2587625" cy="1725295"/>
                            <wp:effectExtent l="12700" t="12700" r="15875" b="14605"/>
                            <wp:docPr id="520179215" name="Picture 7" descr="A picture containing person, indoor, bed,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indoor, bed, orang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587625" cy="1725295"/>
                                    </a:xfrm>
                                    <a:prstGeom prst="rect">
                                      <a:avLst/>
                                    </a:prstGeom>
                                    <a:ln>
                                      <a:solidFill>
                                        <a:schemeClr val="tx1"/>
                                      </a:solidFill>
                                    </a:ln>
                                  </pic:spPr>
                                </pic:pic>
                              </a:graphicData>
                            </a:graphic>
                          </wp:inline>
                        </w:drawing>
                      </w:r>
                    </w:p>
                    <w:p w:rsidR="00CC7E63" w:rsidP="00CC7E63" w:rsidRDefault="00CC7E63" w14:paraId="0A6959E7" w14:textId="77777777">
                      <w:pPr>
                        <w:pStyle w:val="paragraph"/>
                        <w:jc w:val="center"/>
                      </w:pPr>
                      <w:r w:rsidRPr="00554D4D">
                        <w:t xml:space="preserve"> </w:t>
                      </w:r>
                    </w:p>
                  </w:txbxContent>
                </v:textbox>
                <w10:wrap type="square" anchorx="margin" anchory="page"/>
              </v:shape>
            </w:pict>
          </mc:Fallback>
        </mc:AlternateContent>
      </w:r>
      <w:r w:rsidR="004B1DB2">
        <w:rPr>
          <w:rFonts w:ascii="Fira Sans Condensed" w:hAnsi="Fira Sans Condensed"/>
          <w:sz w:val="22"/>
          <w:szCs w:val="22"/>
        </w:rPr>
        <w:t xml:space="preserve">Following this initial response phase, </w:t>
      </w:r>
      <w:r w:rsidR="004B1DB2" w:rsidRPr="00E45997">
        <w:rPr>
          <w:rFonts w:ascii="Fira Sans Condensed" w:hAnsi="Fira Sans Condensed"/>
          <w:b/>
          <w:bCs/>
          <w:sz w:val="22"/>
          <w:szCs w:val="22"/>
        </w:rPr>
        <w:t xml:space="preserve">CARE will </w:t>
      </w:r>
      <w:r w:rsidR="00866E27" w:rsidRPr="00E45997">
        <w:rPr>
          <w:rFonts w:ascii="Fira Sans Condensed" w:hAnsi="Fira Sans Condensed"/>
          <w:b/>
          <w:bCs/>
          <w:sz w:val="22"/>
          <w:szCs w:val="22"/>
        </w:rPr>
        <w:t>support the recovery of flood-affected communities</w:t>
      </w:r>
      <w:r w:rsidR="008C14BA" w:rsidRPr="00E45997">
        <w:rPr>
          <w:rFonts w:ascii="Fira Sans Condensed" w:hAnsi="Fira Sans Condensed"/>
          <w:b/>
          <w:bCs/>
          <w:sz w:val="22"/>
          <w:szCs w:val="22"/>
        </w:rPr>
        <w:t>, helping families rebuild what they have lost</w:t>
      </w:r>
      <w:r w:rsidR="008C14BA">
        <w:rPr>
          <w:rFonts w:ascii="Fira Sans Condensed" w:hAnsi="Fira Sans Condensed"/>
          <w:sz w:val="22"/>
          <w:szCs w:val="22"/>
        </w:rPr>
        <w:t xml:space="preserve">. CARE will </w:t>
      </w:r>
      <w:r>
        <w:rPr>
          <w:rFonts w:ascii="Fira Sans Condensed" w:hAnsi="Fira Sans Condensed"/>
          <w:sz w:val="22"/>
          <w:szCs w:val="22"/>
        </w:rPr>
        <w:t xml:space="preserve">assist with </w:t>
      </w:r>
      <w:r w:rsidR="006A68F4">
        <w:rPr>
          <w:rFonts w:ascii="Fira Sans Condensed" w:hAnsi="Fira Sans Condensed"/>
          <w:sz w:val="22"/>
          <w:szCs w:val="22"/>
        </w:rPr>
        <w:t>rehabilitating or constructing</w:t>
      </w:r>
      <w:r w:rsidR="008C14BA" w:rsidRPr="00E45997">
        <w:rPr>
          <w:rFonts w:ascii="Fira Sans Condensed" w:hAnsi="Fira Sans Condensed"/>
          <w:sz w:val="22"/>
          <w:szCs w:val="22"/>
        </w:rPr>
        <w:t xml:space="preserve"> permanent shelters</w:t>
      </w:r>
      <w:r w:rsidR="00E35E3B" w:rsidRPr="00E45997">
        <w:rPr>
          <w:rFonts w:ascii="Fira Sans Condensed" w:hAnsi="Fira Sans Condensed"/>
          <w:sz w:val="22"/>
          <w:szCs w:val="22"/>
        </w:rPr>
        <w:t xml:space="preserve">, water </w:t>
      </w:r>
      <w:r w:rsidR="00ED634D" w:rsidRPr="00E45997">
        <w:rPr>
          <w:rFonts w:ascii="Fira Sans Condensed" w:hAnsi="Fira Sans Condensed"/>
          <w:sz w:val="22"/>
          <w:szCs w:val="22"/>
        </w:rPr>
        <w:t>s</w:t>
      </w:r>
      <w:r w:rsidR="00ED634D">
        <w:rPr>
          <w:rFonts w:ascii="Fira Sans Condensed" w:hAnsi="Fira Sans Condensed"/>
          <w:sz w:val="22"/>
          <w:szCs w:val="22"/>
        </w:rPr>
        <w:t>ystems</w:t>
      </w:r>
      <w:r w:rsidR="00ED634D" w:rsidRPr="00E45997">
        <w:rPr>
          <w:rFonts w:ascii="Fira Sans Condensed" w:hAnsi="Fira Sans Condensed"/>
          <w:sz w:val="22"/>
          <w:szCs w:val="22"/>
        </w:rPr>
        <w:t xml:space="preserve"> </w:t>
      </w:r>
      <w:r w:rsidR="00E35E3B" w:rsidRPr="00E45997">
        <w:rPr>
          <w:rFonts w:ascii="Fira Sans Condensed" w:hAnsi="Fira Sans Condensed"/>
          <w:sz w:val="22"/>
          <w:szCs w:val="22"/>
        </w:rPr>
        <w:t>and household latrines</w:t>
      </w:r>
      <w:r w:rsidR="00E35E3B">
        <w:rPr>
          <w:rFonts w:ascii="Fira Sans Condensed" w:hAnsi="Fira Sans Condensed"/>
          <w:sz w:val="22"/>
          <w:szCs w:val="22"/>
        </w:rPr>
        <w:t xml:space="preserve"> that have been damaged or destroyed by flooding. </w:t>
      </w:r>
      <w:r w:rsidR="00C70AE1">
        <w:rPr>
          <w:rFonts w:ascii="Fira Sans Condensed" w:hAnsi="Fira Sans Condensed"/>
          <w:sz w:val="22"/>
          <w:szCs w:val="22"/>
        </w:rPr>
        <w:t xml:space="preserve">We will also work with local partners to </w:t>
      </w:r>
      <w:r>
        <w:rPr>
          <w:rFonts w:ascii="Fira Sans Condensed" w:hAnsi="Fira Sans Condensed"/>
          <w:sz w:val="22"/>
          <w:szCs w:val="22"/>
        </w:rPr>
        <w:t>rebuild</w:t>
      </w:r>
      <w:r w:rsidR="00C70AE1">
        <w:rPr>
          <w:rFonts w:ascii="Fira Sans Condensed" w:hAnsi="Fira Sans Condensed"/>
          <w:sz w:val="22"/>
          <w:szCs w:val="22"/>
        </w:rPr>
        <w:t xml:space="preserve"> important </w:t>
      </w:r>
      <w:r w:rsidR="00E11B03">
        <w:rPr>
          <w:rFonts w:ascii="Fira Sans Condensed" w:hAnsi="Fira Sans Condensed"/>
          <w:sz w:val="22"/>
          <w:szCs w:val="22"/>
        </w:rPr>
        <w:t xml:space="preserve">community </w:t>
      </w:r>
      <w:r w:rsidR="00ED634D">
        <w:rPr>
          <w:rFonts w:ascii="Fira Sans Condensed" w:hAnsi="Fira Sans Condensed"/>
          <w:sz w:val="22"/>
          <w:szCs w:val="22"/>
        </w:rPr>
        <w:t>structures</w:t>
      </w:r>
      <w:r w:rsidR="00E11B03">
        <w:rPr>
          <w:rFonts w:ascii="Fira Sans Condensed" w:hAnsi="Fira Sans Condensed"/>
          <w:sz w:val="22"/>
          <w:szCs w:val="22"/>
        </w:rPr>
        <w:t xml:space="preserve">, like </w:t>
      </w:r>
      <w:r w:rsidR="00E11B03" w:rsidRPr="00E45997">
        <w:rPr>
          <w:rFonts w:ascii="Fira Sans Condensed" w:hAnsi="Fira Sans Condensed"/>
          <w:sz w:val="22"/>
          <w:szCs w:val="22"/>
        </w:rPr>
        <w:t>schools and health facilities</w:t>
      </w:r>
      <w:r w:rsidR="00E11B03">
        <w:rPr>
          <w:rFonts w:ascii="Fira Sans Condensed" w:hAnsi="Fira Sans Condensed"/>
          <w:sz w:val="22"/>
          <w:szCs w:val="22"/>
        </w:rPr>
        <w:t>.</w:t>
      </w:r>
      <w:r w:rsidR="006A6098">
        <w:rPr>
          <w:rFonts w:ascii="Fira Sans Condensed" w:hAnsi="Fira Sans Condensed"/>
          <w:sz w:val="22"/>
          <w:szCs w:val="22"/>
        </w:rPr>
        <w:t xml:space="preserve"> </w:t>
      </w:r>
      <w:r w:rsidR="001F0A1F">
        <w:rPr>
          <w:rFonts w:ascii="Fira Sans Condensed" w:hAnsi="Fira Sans Condensed"/>
          <w:sz w:val="22"/>
          <w:szCs w:val="22"/>
        </w:rPr>
        <w:t xml:space="preserve">To help farmers </w:t>
      </w:r>
      <w:r>
        <w:rPr>
          <w:rFonts w:ascii="Fira Sans Condensed" w:hAnsi="Fira Sans Condensed"/>
          <w:sz w:val="22"/>
          <w:szCs w:val="22"/>
        </w:rPr>
        <w:t xml:space="preserve">restore </w:t>
      </w:r>
      <w:r w:rsidR="001F0A1F">
        <w:rPr>
          <w:rFonts w:ascii="Fira Sans Condensed" w:hAnsi="Fira Sans Condensed"/>
          <w:sz w:val="22"/>
          <w:szCs w:val="22"/>
        </w:rPr>
        <w:t xml:space="preserve">their livelihoods and </w:t>
      </w:r>
      <w:r w:rsidR="00640E0D">
        <w:rPr>
          <w:rFonts w:ascii="Fira Sans Condensed" w:hAnsi="Fira Sans Condensed"/>
          <w:sz w:val="22"/>
          <w:szCs w:val="22"/>
        </w:rPr>
        <w:t>ensure nutritious food availability</w:t>
      </w:r>
      <w:r w:rsidR="001F0A1F">
        <w:rPr>
          <w:rFonts w:ascii="Fira Sans Condensed" w:hAnsi="Fira Sans Condensed"/>
          <w:sz w:val="22"/>
          <w:szCs w:val="22"/>
        </w:rPr>
        <w:t xml:space="preserve"> for the rest of the community, CARE will also provide </w:t>
      </w:r>
      <w:r w:rsidR="00D45342" w:rsidRPr="00E45997">
        <w:rPr>
          <w:rFonts w:ascii="Fira Sans Condensed" w:hAnsi="Fira Sans Condensed"/>
          <w:sz w:val="22"/>
          <w:szCs w:val="22"/>
        </w:rPr>
        <w:t>agricultural inputs</w:t>
      </w:r>
      <w:r w:rsidR="00D45342">
        <w:rPr>
          <w:rFonts w:ascii="Fira Sans Condensed" w:hAnsi="Fira Sans Condensed"/>
          <w:sz w:val="22"/>
          <w:szCs w:val="22"/>
        </w:rPr>
        <w:t>, like seeds and tools, and poultry kits</w:t>
      </w:r>
      <w:r w:rsidR="00F5033B">
        <w:rPr>
          <w:rFonts w:ascii="Fira Sans Condensed" w:hAnsi="Fira Sans Condensed"/>
          <w:sz w:val="22"/>
          <w:szCs w:val="22"/>
        </w:rPr>
        <w:t xml:space="preserve">. Finally, </w:t>
      </w:r>
      <w:r w:rsidR="00F5033B" w:rsidRPr="00E45997">
        <w:rPr>
          <w:rFonts w:ascii="Fira Sans Condensed" w:hAnsi="Fira Sans Condensed"/>
          <w:sz w:val="22"/>
          <w:szCs w:val="22"/>
        </w:rPr>
        <w:t>cash transfers</w:t>
      </w:r>
      <w:r w:rsidR="00F5033B">
        <w:rPr>
          <w:rFonts w:ascii="Fira Sans Condensed" w:hAnsi="Fira Sans Condensed"/>
          <w:sz w:val="22"/>
          <w:szCs w:val="22"/>
        </w:rPr>
        <w:t xml:space="preserve"> will empower families to make their own decisions about what they need most –food, construction materials</w:t>
      </w:r>
      <w:r w:rsidR="00ED634D">
        <w:rPr>
          <w:rFonts w:ascii="Fira Sans Condensed" w:hAnsi="Fira Sans Condensed"/>
          <w:sz w:val="22"/>
          <w:szCs w:val="22"/>
        </w:rPr>
        <w:t xml:space="preserve"> or </w:t>
      </w:r>
      <w:r w:rsidR="00F5033B">
        <w:rPr>
          <w:rFonts w:ascii="Fira Sans Condensed" w:hAnsi="Fira Sans Condensed"/>
          <w:sz w:val="22"/>
          <w:szCs w:val="22"/>
        </w:rPr>
        <w:t>medicines</w:t>
      </w:r>
      <w:r w:rsidR="0076020B">
        <w:rPr>
          <w:rFonts w:ascii="Fira Sans Condensed" w:hAnsi="Fira Sans Condensed"/>
          <w:sz w:val="22"/>
          <w:szCs w:val="22"/>
        </w:rPr>
        <w:t>.</w:t>
      </w:r>
    </w:p>
    <w:p w14:paraId="43C59C10" w14:textId="62434B3C" w:rsidR="0076020B" w:rsidRDefault="0076020B" w:rsidP="00015DBF">
      <w:pPr>
        <w:rPr>
          <w:rFonts w:ascii="Fira Sans Condensed" w:hAnsi="Fira Sans Condensed"/>
          <w:sz w:val="22"/>
          <w:szCs w:val="22"/>
        </w:rPr>
      </w:pPr>
    </w:p>
    <w:p w14:paraId="32C4872D" w14:textId="68A84177" w:rsidR="0076020B" w:rsidRPr="00A74F11" w:rsidRDefault="00751D62" w:rsidP="00015DBF">
      <w:pPr>
        <w:rPr>
          <w:rFonts w:ascii="Fira Sans Condensed" w:hAnsi="Fira Sans Condensed"/>
          <w:sz w:val="22"/>
          <w:szCs w:val="22"/>
        </w:rPr>
      </w:pPr>
      <w:r w:rsidRPr="0BAD89CB">
        <w:rPr>
          <w:rFonts w:ascii="Fira Sans Condensed" w:hAnsi="Fira Sans Condensed"/>
          <w:sz w:val="22"/>
          <w:szCs w:val="22"/>
        </w:rPr>
        <w:t xml:space="preserve">Our teams are currently working closely with the provincial government and </w:t>
      </w:r>
      <w:r w:rsidR="002B1097" w:rsidRPr="0BAD89CB">
        <w:rPr>
          <w:rFonts w:ascii="Fira Sans Condensed" w:hAnsi="Fira Sans Condensed"/>
          <w:sz w:val="22"/>
          <w:szCs w:val="22"/>
        </w:rPr>
        <w:t xml:space="preserve">our </w:t>
      </w:r>
      <w:r w:rsidRPr="0BAD89CB">
        <w:rPr>
          <w:rFonts w:ascii="Fira Sans Condensed" w:hAnsi="Fira Sans Condensed"/>
          <w:sz w:val="22"/>
          <w:szCs w:val="22"/>
        </w:rPr>
        <w:t>local partner</w:t>
      </w:r>
      <w:r w:rsidR="002B1097" w:rsidRPr="0BAD89CB">
        <w:rPr>
          <w:rFonts w:ascii="Fira Sans Condensed" w:hAnsi="Fira Sans Condensed"/>
          <w:sz w:val="22"/>
          <w:szCs w:val="22"/>
        </w:rPr>
        <w:t>,</w:t>
      </w:r>
      <w:r w:rsidRPr="0BAD89CB">
        <w:rPr>
          <w:rFonts w:ascii="Fira Sans Condensed" w:hAnsi="Fira Sans Condensed"/>
          <w:sz w:val="22"/>
          <w:szCs w:val="22"/>
        </w:rPr>
        <w:t xml:space="preserve"> </w:t>
      </w:r>
      <w:r w:rsidR="006C4549" w:rsidRPr="0BAD89CB">
        <w:rPr>
          <w:rFonts w:ascii="Fira Sans Condensed" w:hAnsi="Fira Sans Condensed"/>
          <w:sz w:val="22"/>
          <w:szCs w:val="22"/>
        </w:rPr>
        <w:t xml:space="preserve">Bright Star Development Society </w:t>
      </w:r>
      <w:proofErr w:type="spellStart"/>
      <w:r w:rsidR="006C4549" w:rsidRPr="0BAD89CB">
        <w:rPr>
          <w:rFonts w:ascii="Fira Sans Condensed" w:hAnsi="Fira Sans Condensed"/>
          <w:sz w:val="22"/>
          <w:szCs w:val="22"/>
        </w:rPr>
        <w:t>Balochistan</w:t>
      </w:r>
      <w:proofErr w:type="spellEnd"/>
      <w:r w:rsidR="006C4549" w:rsidRPr="0BAD89CB">
        <w:rPr>
          <w:rFonts w:ascii="Fira Sans Condensed" w:hAnsi="Fira Sans Condensed"/>
          <w:sz w:val="22"/>
          <w:szCs w:val="22"/>
        </w:rPr>
        <w:t xml:space="preserve"> (BSDSB)</w:t>
      </w:r>
      <w:r w:rsidR="002B1097" w:rsidRPr="0BAD89CB">
        <w:rPr>
          <w:rFonts w:ascii="Fira Sans Condensed" w:hAnsi="Fira Sans Condensed"/>
          <w:sz w:val="22"/>
          <w:szCs w:val="22"/>
        </w:rPr>
        <w:t>,</w:t>
      </w:r>
      <w:r w:rsidR="006C4549" w:rsidRPr="0BAD89CB">
        <w:rPr>
          <w:rFonts w:ascii="Fira Sans Condensed" w:hAnsi="Fira Sans Condensed"/>
          <w:b/>
          <w:bCs/>
          <w:sz w:val="22"/>
          <w:szCs w:val="22"/>
        </w:rPr>
        <w:t xml:space="preserve"> </w:t>
      </w:r>
      <w:r w:rsidR="006C4549" w:rsidRPr="0BAD89CB">
        <w:rPr>
          <w:rFonts w:ascii="Fira Sans Condensed" w:hAnsi="Fira Sans Condensed"/>
          <w:sz w:val="22"/>
          <w:szCs w:val="22"/>
        </w:rPr>
        <w:t xml:space="preserve">to launch an </w:t>
      </w:r>
      <w:r w:rsidR="006C4549" w:rsidRPr="0BAD89CB">
        <w:rPr>
          <w:rFonts w:ascii="Fira Sans Condensed" w:hAnsi="Fira Sans Condensed"/>
          <w:b/>
          <w:bCs/>
          <w:sz w:val="22"/>
          <w:szCs w:val="22"/>
        </w:rPr>
        <w:t>initial response</w:t>
      </w:r>
      <w:r w:rsidR="007E0AC3" w:rsidRPr="0BAD89CB">
        <w:rPr>
          <w:rFonts w:ascii="Fira Sans Condensed" w:hAnsi="Fira Sans Condensed"/>
          <w:b/>
          <w:bCs/>
          <w:sz w:val="22"/>
          <w:szCs w:val="22"/>
        </w:rPr>
        <w:t xml:space="preserve"> in Quetta district</w:t>
      </w:r>
      <w:r w:rsidR="00363838" w:rsidRPr="0BAD89CB">
        <w:rPr>
          <w:rFonts w:ascii="Fira Sans Condensed" w:hAnsi="Fira Sans Condensed"/>
          <w:b/>
          <w:bCs/>
          <w:sz w:val="22"/>
          <w:szCs w:val="22"/>
        </w:rPr>
        <w:t xml:space="preserve"> to reach 2,250 people</w:t>
      </w:r>
      <w:r w:rsidR="00363838" w:rsidRPr="0BAD89CB">
        <w:rPr>
          <w:rFonts w:ascii="Fira Sans Condensed" w:hAnsi="Fira Sans Condensed"/>
          <w:sz w:val="22"/>
          <w:szCs w:val="22"/>
        </w:rPr>
        <w:t xml:space="preserve">. Together with BSDSB, CARE </w:t>
      </w:r>
      <w:r w:rsidR="000E42D2" w:rsidRPr="0BAD89CB">
        <w:rPr>
          <w:rFonts w:ascii="Fira Sans Condensed" w:hAnsi="Fira Sans Condensed"/>
          <w:sz w:val="22"/>
          <w:szCs w:val="22"/>
        </w:rPr>
        <w:t>is providing</w:t>
      </w:r>
      <w:r w:rsidR="00363838" w:rsidRPr="0BAD89CB">
        <w:rPr>
          <w:rFonts w:ascii="Fira Sans Condensed" w:hAnsi="Fira Sans Condensed"/>
          <w:sz w:val="22"/>
          <w:szCs w:val="22"/>
        </w:rPr>
        <w:t xml:space="preserve"> </w:t>
      </w:r>
      <w:r w:rsidR="008169F9" w:rsidRPr="0BAD89CB">
        <w:rPr>
          <w:rFonts w:ascii="Fira Sans Condensed" w:hAnsi="Fira Sans Condensed"/>
          <w:sz w:val="22"/>
          <w:szCs w:val="22"/>
        </w:rPr>
        <w:t>tents to</w:t>
      </w:r>
      <w:r w:rsidR="00363838" w:rsidRPr="0BAD89CB">
        <w:rPr>
          <w:rFonts w:ascii="Fira Sans Condensed" w:hAnsi="Fira Sans Condensed"/>
          <w:sz w:val="22"/>
          <w:szCs w:val="22"/>
        </w:rPr>
        <w:t xml:space="preserve"> 50 families</w:t>
      </w:r>
      <w:r w:rsidR="008169F9" w:rsidRPr="0BAD89CB">
        <w:rPr>
          <w:rFonts w:ascii="Fira Sans Condensed" w:hAnsi="Fira Sans Condensed"/>
          <w:sz w:val="22"/>
          <w:szCs w:val="22"/>
        </w:rPr>
        <w:t xml:space="preserve"> and </w:t>
      </w:r>
      <w:r w:rsidR="000E42D2" w:rsidRPr="0BAD89CB">
        <w:rPr>
          <w:rFonts w:ascii="Fira Sans Condensed" w:hAnsi="Fira Sans Condensed"/>
          <w:sz w:val="22"/>
          <w:szCs w:val="22"/>
        </w:rPr>
        <w:t xml:space="preserve">constructing </w:t>
      </w:r>
      <w:r w:rsidR="008169F9" w:rsidRPr="0BAD89CB">
        <w:rPr>
          <w:rFonts w:ascii="Fira Sans Condensed" w:hAnsi="Fira Sans Condensed"/>
          <w:sz w:val="22"/>
          <w:szCs w:val="22"/>
        </w:rPr>
        <w:t>emergency latrines</w:t>
      </w:r>
      <w:r w:rsidR="001077A0" w:rsidRPr="0BAD89CB">
        <w:rPr>
          <w:rFonts w:ascii="Fira Sans Condensed" w:hAnsi="Fira Sans Condensed"/>
          <w:sz w:val="22"/>
          <w:szCs w:val="22"/>
        </w:rPr>
        <w:t xml:space="preserve"> to serve 50 families</w:t>
      </w:r>
      <w:r w:rsidR="00A855AE" w:rsidRPr="0BAD89CB">
        <w:rPr>
          <w:rFonts w:ascii="Fira Sans Condensed" w:hAnsi="Fira Sans Condensed"/>
          <w:sz w:val="22"/>
          <w:szCs w:val="22"/>
        </w:rPr>
        <w:t>.</w:t>
      </w:r>
      <w:r w:rsidR="00C57AD5" w:rsidRPr="0BAD89CB">
        <w:rPr>
          <w:rFonts w:ascii="Fira Sans Condensed" w:hAnsi="Fira Sans Condensed"/>
          <w:sz w:val="22"/>
          <w:szCs w:val="22"/>
        </w:rPr>
        <w:t xml:space="preserve"> </w:t>
      </w:r>
      <w:r w:rsidR="007A7BB9" w:rsidRPr="0BAD89CB">
        <w:rPr>
          <w:rFonts w:ascii="Fira Sans Condensed" w:hAnsi="Fira Sans Condensed"/>
          <w:sz w:val="22"/>
          <w:szCs w:val="22"/>
        </w:rPr>
        <w:t xml:space="preserve">As more families </w:t>
      </w:r>
      <w:r w:rsidR="00572D19" w:rsidRPr="0BAD89CB">
        <w:rPr>
          <w:rFonts w:ascii="Fira Sans Condensed" w:hAnsi="Fira Sans Condensed"/>
          <w:sz w:val="22"/>
          <w:szCs w:val="22"/>
        </w:rPr>
        <w:t>are</w:t>
      </w:r>
      <w:r w:rsidR="00293047" w:rsidRPr="0BAD89CB">
        <w:rPr>
          <w:rFonts w:ascii="Fira Sans Condensed" w:hAnsi="Fira Sans Condensed"/>
          <w:sz w:val="22"/>
          <w:szCs w:val="22"/>
        </w:rPr>
        <w:t xml:space="preserve"> being</w:t>
      </w:r>
      <w:r w:rsidR="007A7BB9" w:rsidRPr="0BAD89CB">
        <w:rPr>
          <w:rFonts w:ascii="Fira Sans Condensed" w:hAnsi="Fira Sans Condensed"/>
          <w:sz w:val="22"/>
          <w:szCs w:val="22"/>
        </w:rPr>
        <w:t xml:space="preserve"> </w:t>
      </w:r>
      <w:r w:rsidR="00D93E53" w:rsidRPr="0BAD89CB">
        <w:rPr>
          <w:rFonts w:ascii="Fira Sans Condensed" w:hAnsi="Fira Sans Condensed"/>
          <w:sz w:val="22"/>
          <w:szCs w:val="22"/>
        </w:rPr>
        <w:t>forced from their homes, we will also provide temporary shelter materials, like tarpaulins</w:t>
      </w:r>
      <w:r w:rsidR="0066288C" w:rsidRPr="0BAD89CB">
        <w:rPr>
          <w:rFonts w:ascii="Fira Sans Condensed" w:hAnsi="Fira Sans Condensed"/>
          <w:sz w:val="22"/>
          <w:szCs w:val="22"/>
        </w:rPr>
        <w:t>, to 400 families.</w:t>
      </w:r>
      <w:r w:rsidR="00D93E53" w:rsidRPr="0BAD89CB">
        <w:rPr>
          <w:rFonts w:ascii="Fira Sans Condensed" w:hAnsi="Fira Sans Condensed"/>
          <w:sz w:val="22"/>
          <w:szCs w:val="22"/>
        </w:rPr>
        <w:t xml:space="preserve"> </w:t>
      </w:r>
      <w:r w:rsidR="00C57AD5" w:rsidRPr="0BAD89CB">
        <w:rPr>
          <w:rFonts w:ascii="Fira Sans Condensed" w:hAnsi="Fira Sans Condensed"/>
          <w:sz w:val="22"/>
          <w:szCs w:val="22"/>
        </w:rPr>
        <w:t xml:space="preserve">We </w:t>
      </w:r>
      <w:r w:rsidR="0066288C" w:rsidRPr="0BAD89CB">
        <w:rPr>
          <w:rFonts w:ascii="Fira Sans Condensed" w:hAnsi="Fira Sans Condensed"/>
          <w:sz w:val="22"/>
          <w:szCs w:val="22"/>
        </w:rPr>
        <w:t>will</w:t>
      </w:r>
      <w:r w:rsidR="000E42D2" w:rsidRPr="0BAD89CB">
        <w:rPr>
          <w:rFonts w:ascii="Fira Sans Condensed" w:hAnsi="Fira Sans Condensed"/>
          <w:sz w:val="22"/>
          <w:szCs w:val="22"/>
        </w:rPr>
        <w:t xml:space="preserve"> provid</w:t>
      </w:r>
      <w:r w:rsidR="0066288C" w:rsidRPr="0BAD89CB">
        <w:rPr>
          <w:rFonts w:ascii="Fira Sans Condensed" w:hAnsi="Fira Sans Condensed"/>
          <w:sz w:val="22"/>
          <w:szCs w:val="22"/>
        </w:rPr>
        <w:t>e</w:t>
      </w:r>
      <w:r w:rsidR="00C57AD5" w:rsidRPr="0BAD89CB">
        <w:rPr>
          <w:rFonts w:ascii="Fira Sans Condensed" w:hAnsi="Fira Sans Condensed"/>
          <w:sz w:val="22"/>
          <w:szCs w:val="22"/>
        </w:rPr>
        <w:t xml:space="preserve"> </w:t>
      </w:r>
      <w:r w:rsidR="00461298" w:rsidRPr="0BAD89CB">
        <w:rPr>
          <w:rFonts w:ascii="Fira Sans Condensed" w:hAnsi="Fira Sans Condensed"/>
          <w:sz w:val="22"/>
          <w:szCs w:val="22"/>
        </w:rPr>
        <w:t xml:space="preserve">essential non-food items to </w:t>
      </w:r>
      <w:r w:rsidR="00133DFB" w:rsidRPr="0BAD89CB">
        <w:rPr>
          <w:rFonts w:ascii="Fira Sans Condensed" w:hAnsi="Fira Sans Condensed"/>
          <w:sz w:val="22"/>
          <w:szCs w:val="22"/>
        </w:rPr>
        <w:t>1,100</w:t>
      </w:r>
      <w:r w:rsidR="00461298" w:rsidRPr="0BAD89CB">
        <w:rPr>
          <w:rFonts w:ascii="Fira Sans Condensed" w:hAnsi="Fira Sans Condensed"/>
          <w:sz w:val="22"/>
          <w:szCs w:val="22"/>
        </w:rPr>
        <w:t xml:space="preserve"> households and </w:t>
      </w:r>
      <w:r w:rsidR="00455C1C" w:rsidRPr="0BAD89CB">
        <w:rPr>
          <w:rFonts w:ascii="Fira Sans Condensed" w:hAnsi="Fira Sans Condensed"/>
          <w:sz w:val="22"/>
          <w:szCs w:val="22"/>
        </w:rPr>
        <w:t>hygiene kits and menstrual hygiene kits to all 2,250 people</w:t>
      </w:r>
      <w:r w:rsidR="00F2258B" w:rsidRPr="0BAD89CB">
        <w:rPr>
          <w:rFonts w:ascii="Fira Sans Condensed" w:hAnsi="Fira Sans Condensed"/>
          <w:sz w:val="22"/>
          <w:szCs w:val="22"/>
        </w:rPr>
        <w:t xml:space="preserve"> to ensure the</w:t>
      </w:r>
      <w:r w:rsidR="00572D19" w:rsidRPr="0BAD89CB">
        <w:rPr>
          <w:rFonts w:ascii="Fira Sans Condensed" w:hAnsi="Fira Sans Condensed"/>
          <w:sz w:val="22"/>
          <w:szCs w:val="22"/>
        </w:rPr>
        <w:t>ir</w:t>
      </w:r>
      <w:r w:rsidR="00F2258B" w:rsidRPr="0BAD89CB">
        <w:rPr>
          <w:rFonts w:ascii="Fira Sans Condensed" w:hAnsi="Fira Sans Condensed"/>
          <w:sz w:val="22"/>
          <w:szCs w:val="22"/>
        </w:rPr>
        <w:t xml:space="preserve"> health and dignity. </w:t>
      </w:r>
      <w:r w:rsidR="0066288C" w:rsidRPr="0BAD89CB">
        <w:rPr>
          <w:rFonts w:ascii="Fira Sans Condensed" w:hAnsi="Fira Sans Condensed"/>
          <w:sz w:val="22"/>
          <w:szCs w:val="22"/>
        </w:rPr>
        <w:t>However,</w:t>
      </w:r>
      <w:r w:rsidR="00AD127A" w:rsidRPr="0BAD89CB">
        <w:rPr>
          <w:rFonts w:ascii="Fira Sans Condensed" w:hAnsi="Fira Sans Condensed"/>
          <w:sz w:val="22"/>
          <w:szCs w:val="22"/>
        </w:rPr>
        <w:t xml:space="preserve"> there are still many unmet needs</w:t>
      </w:r>
      <w:r w:rsidR="000E42D2" w:rsidRPr="0BAD89CB">
        <w:rPr>
          <w:rFonts w:ascii="Fira Sans Condensed" w:hAnsi="Fira Sans Condensed"/>
          <w:sz w:val="22"/>
          <w:szCs w:val="22"/>
        </w:rPr>
        <w:t xml:space="preserve">, both now and in the difficult months to come. </w:t>
      </w:r>
    </w:p>
    <w:p w14:paraId="283BB223" w14:textId="3557E747" w:rsidR="007F4DB8" w:rsidRPr="00A67D46" w:rsidRDefault="007F4DB8" w:rsidP="0006656D">
      <w:pPr>
        <w:rPr>
          <w:rFonts w:ascii="Fira Sans Condensed" w:hAnsi="Fira Sans Condensed" w:cs="Segoe UI"/>
          <w:sz w:val="22"/>
          <w:szCs w:val="22"/>
        </w:rPr>
      </w:pPr>
    </w:p>
    <w:p w14:paraId="770C93DF" w14:textId="41B74BCC" w:rsidR="00594363" w:rsidRPr="00A67D46" w:rsidRDefault="00594363" w:rsidP="00594363">
      <w:pPr>
        <w:rPr>
          <w:rFonts w:ascii="Fira Sans Condensed" w:hAnsi="Fira Sans Condensed" w:cs="Segoe UI"/>
          <w:b/>
          <w:bCs/>
          <w:color w:val="ED7D31" w:themeColor="accent2"/>
        </w:rPr>
      </w:pPr>
      <w:r w:rsidRPr="00A67D46">
        <w:rPr>
          <w:rFonts w:ascii="Fira Sans Condensed" w:hAnsi="Fira Sans Condensed" w:cs="Segoe UI"/>
          <w:b/>
          <w:bCs/>
          <w:color w:val="ED7D31" w:themeColor="accent2"/>
        </w:rPr>
        <w:t>Funding Target</w:t>
      </w:r>
    </w:p>
    <w:p w14:paraId="44CE65A8" w14:textId="379BBC00" w:rsidR="00594363" w:rsidRPr="00A67D46" w:rsidRDefault="00867D81" w:rsidP="00015DBF">
      <w:pPr>
        <w:rPr>
          <w:rFonts w:ascii="Fira Sans Condensed" w:hAnsi="Fira Sans Condensed"/>
          <w:sz w:val="22"/>
          <w:szCs w:val="22"/>
        </w:rPr>
      </w:pPr>
      <w:r w:rsidRPr="00A67D46">
        <w:rPr>
          <w:rFonts w:ascii="Fira Sans Condensed" w:hAnsi="Fira Sans Condensed"/>
          <w:sz w:val="22"/>
          <w:szCs w:val="22"/>
        </w:rPr>
        <w:t>CARE</w:t>
      </w:r>
      <w:r w:rsidR="00810299" w:rsidRPr="00A67D46">
        <w:rPr>
          <w:rFonts w:ascii="Fira Sans Condensed" w:hAnsi="Fira Sans Condensed"/>
          <w:sz w:val="22"/>
          <w:szCs w:val="22"/>
        </w:rPr>
        <w:t xml:space="preserve"> </w:t>
      </w:r>
      <w:r w:rsidR="00C35921" w:rsidRPr="00A67D46">
        <w:rPr>
          <w:rFonts w:ascii="Fira Sans Condensed" w:hAnsi="Fira Sans Condensed"/>
          <w:sz w:val="22"/>
          <w:szCs w:val="22"/>
        </w:rPr>
        <w:t xml:space="preserve">seeks to raise </w:t>
      </w:r>
      <w:r w:rsidR="00C35921" w:rsidRPr="00A67D46">
        <w:rPr>
          <w:rFonts w:ascii="Fira Sans Condensed" w:hAnsi="Fira Sans Condensed"/>
          <w:b/>
          <w:bCs/>
          <w:sz w:val="22"/>
          <w:szCs w:val="22"/>
        </w:rPr>
        <w:t>$1</w:t>
      </w:r>
      <w:r w:rsidR="0076020B">
        <w:rPr>
          <w:rFonts w:ascii="Fira Sans Condensed" w:hAnsi="Fira Sans Condensed"/>
          <w:b/>
          <w:bCs/>
          <w:sz w:val="22"/>
          <w:szCs w:val="22"/>
        </w:rPr>
        <w:t>2.05</w:t>
      </w:r>
      <w:r w:rsidR="00C35921" w:rsidRPr="00A67D46">
        <w:rPr>
          <w:rFonts w:ascii="Fira Sans Condensed" w:hAnsi="Fira Sans Condensed"/>
          <w:b/>
          <w:bCs/>
          <w:sz w:val="22"/>
          <w:szCs w:val="22"/>
        </w:rPr>
        <w:t xml:space="preserve"> million</w:t>
      </w:r>
      <w:r w:rsidR="004E07A3" w:rsidRPr="00A67D46">
        <w:rPr>
          <w:rFonts w:ascii="Fira Sans Condensed" w:hAnsi="Fira Sans Condensed"/>
          <w:sz w:val="22"/>
          <w:szCs w:val="22"/>
        </w:rPr>
        <w:t xml:space="preserve"> to </w:t>
      </w:r>
      <w:r w:rsidR="000E42D2">
        <w:rPr>
          <w:rFonts w:ascii="Fira Sans Condensed" w:hAnsi="Fira Sans Condensed"/>
          <w:sz w:val="22"/>
          <w:szCs w:val="22"/>
        </w:rPr>
        <w:t>expand</w:t>
      </w:r>
      <w:r w:rsidR="000E42D2" w:rsidRPr="00A67D46">
        <w:rPr>
          <w:rFonts w:ascii="Fira Sans Condensed" w:hAnsi="Fira Sans Condensed"/>
          <w:sz w:val="22"/>
          <w:szCs w:val="22"/>
        </w:rPr>
        <w:t xml:space="preserve"> </w:t>
      </w:r>
      <w:r w:rsidR="004E07A3" w:rsidRPr="00A67D46">
        <w:rPr>
          <w:rFonts w:ascii="Fira Sans Condensed" w:hAnsi="Fira Sans Condensed"/>
          <w:sz w:val="22"/>
          <w:szCs w:val="22"/>
        </w:rPr>
        <w:t xml:space="preserve">our </w:t>
      </w:r>
      <w:r w:rsidR="001077A0">
        <w:rPr>
          <w:rFonts w:ascii="Fira Sans Condensed" w:hAnsi="Fira Sans Condensed"/>
          <w:sz w:val="22"/>
          <w:szCs w:val="22"/>
        </w:rPr>
        <w:t>response</w:t>
      </w:r>
      <w:r w:rsidR="004E07A3" w:rsidRPr="00A67D46">
        <w:rPr>
          <w:rFonts w:ascii="Fira Sans Condensed" w:hAnsi="Fira Sans Condensed"/>
          <w:sz w:val="22"/>
          <w:szCs w:val="22"/>
        </w:rPr>
        <w:t xml:space="preserve"> and recovery efforts</w:t>
      </w:r>
      <w:r w:rsidR="0024074D">
        <w:rPr>
          <w:rFonts w:ascii="Fira Sans Condensed" w:hAnsi="Fira Sans Condensed"/>
          <w:sz w:val="22"/>
          <w:szCs w:val="22"/>
        </w:rPr>
        <w:t xml:space="preserve"> in </w:t>
      </w:r>
      <w:proofErr w:type="spellStart"/>
      <w:r w:rsidR="0024074D">
        <w:rPr>
          <w:rFonts w:ascii="Fira Sans Condensed" w:hAnsi="Fira Sans Condensed"/>
          <w:sz w:val="22"/>
          <w:szCs w:val="22"/>
        </w:rPr>
        <w:t>Balochistan</w:t>
      </w:r>
      <w:proofErr w:type="spellEnd"/>
      <w:r w:rsidR="0024074D">
        <w:rPr>
          <w:rFonts w:ascii="Fira Sans Condensed" w:hAnsi="Fira Sans Condensed"/>
          <w:sz w:val="22"/>
          <w:szCs w:val="22"/>
        </w:rPr>
        <w:t xml:space="preserve"> province</w:t>
      </w:r>
      <w:r w:rsidR="00572D19">
        <w:rPr>
          <w:rFonts w:ascii="Fira Sans Condensed" w:hAnsi="Fira Sans Condensed"/>
          <w:sz w:val="22"/>
          <w:szCs w:val="22"/>
        </w:rPr>
        <w:t xml:space="preserve"> </w:t>
      </w:r>
      <w:r w:rsidR="000E42D2">
        <w:rPr>
          <w:rFonts w:ascii="Fira Sans Condensed" w:hAnsi="Fira Sans Condensed"/>
          <w:sz w:val="22"/>
          <w:szCs w:val="22"/>
        </w:rPr>
        <w:t>over the next 12 months</w:t>
      </w:r>
      <w:r w:rsidR="00C35921" w:rsidRPr="00A67D46">
        <w:rPr>
          <w:rFonts w:ascii="Fira Sans Condensed" w:hAnsi="Fira Sans Condensed"/>
          <w:sz w:val="22"/>
          <w:szCs w:val="22"/>
        </w:rPr>
        <w:t xml:space="preserve">. </w:t>
      </w:r>
      <w:r w:rsidR="00577C08" w:rsidRPr="00A67D46">
        <w:rPr>
          <w:rFonts w:ascii="Fira Sans Condensed" w:hAnsi="Fira Sans Condensed"/>
          <w:sz w:val="22"/>
          <w:szCs w:val="22"/>
        </w:rPr>
        <w:t xml:space="preserve">Some examples of how your gift could help families </w:t>
      </w:r>
      <w:r w:rsidR="00866C67">
        <w:rPr>
          <w:rFonts w:ascii="Fira Sans Condensed" w:hAnsi="Fira Sans Condensed"/>
          <w:sz w:val="22"/>
          <w:szCs w:val="22"/>
        </w:rPr>
        <w:t>affected by the floods include</w:t>
      </w:r>
      <w:r w:rsidR="00577C08" w:rsidRPr="00A67D46">
        <w:rPr>
          <w:rFonts w:ascii="Fira Sans Condensed" w:hAnsi="Fira Sans Condensed"/>
          <w:sz w:val="22"/>
          <w:szCs w:val="22"/>
        </w:rPr>
        <w:t>:</w:t>
      </w:r>
    </w:p>
    <w:p w14:paraId="54183D41" w14:textId="15FBF6EB" w:rsidR="00810299" w:rsidRPr="00A67D46" w:rsidRDefault="00810299">
      <w:pPr>
        <w:pStyle w:val="ListParagraph"/>
        <w:numPr>
          <w:ilvl w:val="0"/>
          <w:numId w:val="1"/>
        </w:numPr>
        <w:rPr>
          <w:rFonts w:ascii="Fira Sans Condensed" w:hAnsi="Fira Sans Condensed"/>
          <w:sz w:val="22"/>
          <w:szCs w:val="22"/>
        </w:rPr>
      </w:pPr>
      <w:r w:rsidRPr="00A67D46">
        <w:rPr>
          <w:rFonts w:ascii="Fira Sans Condensed" w:hAnsi="Fira Sans Condensed"/>
          <w:b/>
          <w:bCs/>
          <w:sz w:val="22"/>
          <w:szCs w:val="22"/>
        </w:rPr>
        <w:t>$</w:t>
      </w:r>
      <w:r w:rsidR="00866C67">
        <w:rPr>
          <w:rFonts w:ascii="Fira Sans Condensed" w:hAnsi="Fira Sans Condensed"/>
          <w:b/>
          <w:bCs/>
          <w:sz w:val="22"/>
          <w:szCs w:val="22"/>
        </w:rPr>
        <w:t>100</w:t>
      </w:r>
      <w:r w:rsidRPr="00A67D46">
        <w:rPr>
          <w:rFonts w:ascii="Fira Sans Condensed" w:hAnsi="Fira Sans Condensed"/>
          <w:sz w:val="22"/>
          <w:szCs w:val="22"/>
        </w:rPr>
        <w:t xml:space="preserve"> </w:t>
      </w:r>
      <w:r w:rsidR="00866C67">
        <w:rPr>
          <w:rFonts w:ascii="Fira Sans Condensed" w:hAnsi="Fira Sans Condensed"/>
          <w:sz w:val="22"/>
          <w:szCs w:val="22"/>
        </w:rPr>
        <w:t>can provide</w:t>
      </w:r>
      <w:r w:rsidR="00DA5487">
        <w:rPr>
          <w:rFonts w:ascii="Fira Sans Condensed" w:hAnsi="Fira Sans Condensed"/>
          <w:sz w:val="22"/>
          <w:szCs w:val="22"/>
        </w:rPr>
        <w:t xml:space="preserve"> a family with a hygiene kit;</w:t>
      </w:r>
    </w:p>
    <w:p w14:paraId="3DB97DB3" w14:textId="6B75E006" w:rsidR="00810299" w:rsidRPr="00A67D46" w:rsidRDefault="00810299">
      <w:pPr>
        <w:pStyle w:val="ListParagraph"/>
        <w:numPr>
          <w:ilvl w:val="0"/>
          <w:numId w:val="1"/>
        </w:numPr>
        <w:rPr>
          <w:rFonts w:ascii="Fira Sans Condensed" w:hAnsi="Fira Sans Condensed"/>
          <w:sz w:val="22"/>
          <w:szCs w:val="22"/>
        </w:rPr>
      </w:pPr>
      <w:r w:rsidRPr="00A67D46">
        <w:rPr>
          <w:rFonts w:ascii="Fira Sans Condensed" w:hAnsi="Fira Sans Condensed"/>
          <w:b/>
          <w:bCs/>
          <w:sz w:val="22"/>
          <w:szCs w:val="22"/>
        </w:rPr>
        <w:t>$</w:t>
      </w:r>
      <w:r w:rsidR="00DA5487">
        <w:rPr>
          <w:rFonts w:ascii="Fira Sans Condensed" w:hAnsi="Fira Sans Condensed"/>
          <w:b/>
          <w:bCs/>
          <w:sz w:val="22"/>
          <w:szCs w:val="22"/>
        </w:rPr>
        <w:t>200</w:t>
      </w:r>
      <w:r w:rsidR="00DA5487">
        <w:rPr>
          <w:rFonts w:ascii="Fira Sans Condensed" w:hAnsi="Fira Sans Condensed"/>
          <w:sz w:val="22"/>
          <w:szCs w:val="22"/>
        </w:rPr>
        <w:t xml:space="preserve"> can cover the cost of constructing a block of emergency latrines; </w:t>
      </w:r>
    </w:p>
    <w:p w14:paraId="5BCFCEC5" w14:textId="437329EA" w:rsidR="00810299" w:rsidRDefault="00810299">
      <w:pPr>
        <w:pStyle w:val="ListParagraph"/>
        <w:numPr>
          <w:ilvl w:val="0"/>
          <w:numId w:val="1"/>
        </w:numPr>
        <w:rPr>
          <w:rFonts w:ascii="Fira Sans Condensed" w:hAnsi="Fira Sans Condensed"/>
          <w:sz w:val="22"/>
          <w:szCs w:val="22"/>
        </w:rPr>
      </w:pPr>
      <w:r w:rsidRPr="00A67D46">
        <w:rPr>
          <w:rFonts w:ascii="Fira Sans Condensed" w:hAnsi="Fira Sans Condensed"/>
          <w:b/>
          <w:bCs/>
          <w:sz w:val="22"/>
          <w:szCs w:val="22"/>
        </w:rPr>
        <w:t>$</w:t>
      </w:r>
      <w:r w:rsidR="0097661D">
        <w:rPr>
          <w:rFonts w:ascii="Fira Sans Condensed" w:hAnsi="Fira Sans Condensed"/>
          <w:b/>
          <w:bCs/>
          <w:sz w:val="22"/>
          <w:szCs w:val="22"/>
        </w:rPr>
        <w:t xml:space="preserve">300 </w:t>
      </w:r>
      <w:r w:rsidR="0097661D">
        <w:rPr>
          <w:rFonts w:ascii="Fira Sans Condensed" w:hAnsi="Fira Sans Condensed"/>
          <w:sz w:val="22"/>
          <w:szCs w:val="22"/>
        </w:rPr>
        <w:t>can provide a displaced family with a temporary shelter</w:t>
      </w:r>
      <w:r w:rsidR="00D366FC">
        <w:rPr>
          <w:rFonts w:ascii="Fira Sans Condensed" w:hAnsi="Fira Sans Condensed"/>
          <w:sz w:val="22"/>
          <w:szCs w:val="22"/>
        </w:rPr>
        <w:t>; and</w:t>
      </w:r>
    </w:p>
    <w:p w14:paraId="706762B4" w14:textId="3FCB05DF" w:rsidR="00D366FC" w:rsidRPr="00A67D46" w:rsidRDefault="00572D19">
      <w:pPr>
        <w:pStyle w:val="ListParagraph"/>
        <w:numPr>
          <w:ilvl w:val="0"/>
          <w:numId w:val="1"/>
        </w:numPr>
        <w:rPr>
          <w:rFonts w:ascii="Fira Sans Condensed" w:hAnsi="Fira Sans Condensed"/>
          <w:sz w:val="22"/>
          <w:szCs w:val="22"/>
        </w:rPr>
      </w:pPr>
      <w:r>
        <w:rPr>
          <w:rFonts w:ascii="Fira Sans Condensed" w:hAnsi="Fira Sans Condensed" w:cs="Segoe UI"/>
          <w:b/>
          <w:bCs/>
          <w:noProof/>
          <w:color w:val="ED7D31" w:themeColor="accent2"/>
        </w:rPr>
        <mc:AlternateContent>
          <mc:Choice Requires="wps">
            <w:drawing>
              <wp:anchor distT="0" distB="0" distL="114300" distR="114300" simplePos="0" relativeHeight="251658240" behindDoc="0" locked="0" layoutInCell="1" allowOverlap="1" wp14:anchorId="1736D500" wp14:editId="4F46C0E3">
                <wp:simplePos x="0" y="0"/>
                <wp:positionH relativeFrom="margin">
                  <wp:align>left</wp:align>
                </wp:positionH>
                <wp:positionV relativeFrom="paragraph">
                  <wp:posOffset>270676</wp:posOffset>
                </wp:positionV>
                <wp:extent cx="6210300" cy="1113155"/>
                <wp:effectExtent l="0" t="0" r="19050" b="10795"/>
                <wp:wrapSquare wrapText="bothSides"/>
                <wp:docPr id="2" name="Text Box 2"/>
                <wp:cNvGraphicFramePr/>
                <a:graphic xmlns:a="http://schemas.openxmlformats.org/drawingml/2006/main">
                  <a:graphicData uri="http://schemas.microsoft.com/office/word/2010/wordprocessingShape">
                    <wps:wsp>
                      <wps:cNvSpPr txBox="1"/>
                      <wps:spPr>
                        <a:xfrm>
                          <a:off x="0" y="0"/>
                          <a:ext cx="6210300" cy="1113183"/>
                        </a:xfrm>
                        <a:prstGeom prst="rect">
                          <a:avLst/>
                        </a:prstGeom>
                        <a:solidFill>
                          <a:schemeClr val="accent2">
                            <a:lumMod val="60000"/>
                            <a:lumOff val="40000"/>
                          </a:schemeClr>
                        </a:solidFill>
                        <a:ln w="6350">
                          <a:solidFill>
                            <a:schemeClr val="accent2">
                              <a:lumMod val="75000"/>
                            </a:schemeClr>
                          </a:solidFill>
                        </a:ln>
                      </wps:spPr>
                      <wps:txbx>
                        <w:txbxContent>
                          <w:p w14:paraId="3A331045" w14:textId="0CD612A8" w:rsidR="000F2963" w:rsidRPr="000F2963" w:rsidRDefault="004C5EFF" w:rsidP="000F2963">
                            <w:pPr>
                              <w:rPr>
                                <w:rFonts w:ascii="Fira Sans Condensed" w:hAnsi="Fira Sans Condensed"/>
                                <w:i/>
                                <w:iCs/>
                                <w:sz w:val="22"/>
                                <w:szCs w:val="22"/>
                              </w:rPr>
                            </w:pPr>
                            <w:r w:rsidRPr="009610B1">
                              <w:rPr>
                                <w:rFonts w:ascii="Fira Sans Condensed" w:hAnsi="Fira Sans Condensed" w:cs="Calibri"/>
                                <w:i/>
                                <w:iCs/>
                                <w:color w:val="000000"/>
                                <w:spacing w:val="-12"/>
                                <w:sz w:val="22"/>
                                <w:szCs w:val="22"/>
                              </w:rPr>
                              <w:t>“</w:t>
                            </w:r>
                            <w:r w:rsidR="000F2963" w:rsidRPr="000F2963">
                              <w:rPr>
                                <w:rFonts w:ascii="Fira Sans Condensed" w:hAnsi="Fira Sans Condensed" w:cs="Calibri"/>
                                <w:i/>
                                <w:iCs/>
                                <w:color w:val="000000"/>
                                <w:spacing w:val="-12"/>
                                <w:sz w:val="22"/>
                                <w:szCs w:val="22"/>
                              </w:rPr>
                              <w:t xml:space="preserve">The sheer scale of the disaster has led the Government of Pakistan to declare a </w:t>
                            </w:r>
                            <w:r w:rsidR="00572D19">
                              <w:rPr>
                                <w:rFonts w:ascii="Fira Sans Condensed" w:hAnsi="Fira Sans Condensed" w:cs="Calibri"/>
                                <w:i/>
                                <w:iCs/>
                                <w:color w:val="000000"/>
                                <w:spacing w:val="-12"/>
                                <w:sz w:val="22"/>
                                <w:szCs w:val="22"/>
                              </w:rPr>
                              <w:t>n</w:t>
                            </w:r>
                            <w:r w:rsidR="00572D19" w:rsidRPr="000F2963">
                              <w:rPr>
                                <w:rFonts w:ascii="Fira Sans Condensed" w:hAnsi="Fira Sans Condensed" w:cs="Calibri"/>
                                <w:i/>
                                <w:iCs/>
                                <w:color w:val="000000"/>
                                <w:spacing w:val="-12"/>
                                <w:sz w:val="22"/>
                                <w:szCs w:val="22"/>
                              </w:rPr>
                              <w:t xml:space="preserve">ational </w:t>
                            </w:r>
                            <w:r w:rsidR="00572D19">
                              <w:rPr>
                                <w:rFonts w:ascii="Fira Sans Condensed" w:hAnsi="Fira Sans Condensed" w:cs="Calibri"/>
                                <w:i/>
                                <w:iCs/>
                                <w:color w:val="000000"/>
                                <w:spacing w:val="-12"/>
                                <w:sz w:val="22"/>
                                <w:szCs w:val="22"/>
                              </w:rPr>
                              <w:t>e</w:t>
                            </w:r>
                            <w:r w:rsidR="000F2963" w:rsidRPr="000F2963">
                              <w:rPr>
                                <w:rFonts w:ascii="Fira Sans Condensed" w:hAnsi="Fira Sans Condensed" w:cs="Calibri"/>
                                <w:i/>
                                <w:iCs/>
                                <w:color w:val="000000"/>
                                <w:spacing w:val="-12"/>
                                <w:sz w:val="22"/>
                                <w:szCs w:val="22"/>
                              </w:rPr>
                              <w:t xml:space="preserve">mergency.  CARE </w:t>
                            </w:r>
                            <w:r w:rsidR="00572D19">
                              <w:rPr>
                                <w:rFonts w:ascii="Fira Sans Condensed" w:hAnsi="Fira Sans Condensed" w:cs="Calibri"/>
                                <w:i/>
                                <w:iCs/>
                                <w:color w:val="000000"/>
                                <w:spacing w:val="-12"/>
                                <w:sz w:val="22"/>
                                <w:szCs w:val="22"/>
                              </w:rPr>
                              <w:t>and our</w:t>
                            </w:r>
                            <w:r w:rsidR="000F2963" w:rsidRPr="000F2963">
                              <w:rPr>
                                <w:rFonts w:ascii="Fira Sans Condensed" w:hAnsi="Fira Sans Condensed" w:cs="Calibri"/>
                                <w:i/>
                                <w:iCs/>
                                <w:color w:val="000000"/>
                                <w:spacing w:val="-12"/>
                                <w:sz w:val="22"/>
                                <w:szCs w:val="22"/>
                              </w:rPr>
                              <w:t xml:space="preserve"> implementing partners are distributing relief items to affected communities including tents and tarpaulins, emergency latrine kits and everyday essentials including menstrual hygiene items. Our highest priority is supporting women, children and people with special needs. So many have lost just about everything and need our collective support now.” </w:t>
                            </w:r>
                          </w:p>
                          <w:p w14:paraId="5403F896" w14:textId="77777777" w:rsidR="000F2963" w:rsidRDefault="000F2963" w:rsidP="00417EE2">
                            <w:pPr>
                              <w:jc w:val="right"/>
                              <w:rPr>
                                <w:rFonts w:ascii="Fira Sans Condensed" w:hAnsi="Fira Sans Condensed"/>
                                <w:sz w:val="20"/>
                                <w:szCs w:val="20"/>
                              </w:rPr>
                            </w:pPr>
                          </w:p>
                          <w:p w14:paraId="2634A12B" w14:textId="16026A6B" w:rsidR="00417EE2" w:rsidRPr="00417EE2" w:rsidRDefault="00417EE2" w:rsidP="00417EE2">
                            <w:pPr>
                              <w:jc w:val="right"/>
                              <w:rPr>
                                <w:rFonts w:ascii="Fira Sans Condensed" w:hAnsi="Fira Sans Condensed"/>
                                <w:sz w:val="20"/>
                                <w:szCs w:val="20"/>
                              </w:rPr>
                            </w:pPr>
                            <w:r>
                              <w:rPr>
                                <w:rFonts w:ascii="Fira Sans Condensed" w:hAnsi="Fira Sans Condensed"/>
                                <w:sz w:val="20"/>
                                <w:szCs w:val="20"/>
                              </w:rPr>
                              <w:t xml:space="preserve">Adil </w:t>
                            </w:r>
                            <w:proofErr w:type="spellStart"/>
                            <w:r>
                              <w:rPr>
                                <w:rFonts w:ascii="Fira Sans Condensed" w:hAnsi="Fira Sans Condensed"/>
                                <w:sz w:val="20"/>
                                <w:szCs w:val="20"/>
                              </w:rPr>
                              <w:t>Sheraz</w:t>
                            </w:r>
                            <w:proofErr w:type="spellEnd"/>
                            <w:r w:rsidR="00572D19">
                              <w:rPr>
                                <w:rFonts w:ascii="Fira Sans Condensed" w:hAnsi="Fira Sans Condensed"/>
                                <w:sz w:val="20"/>
                                <w:szCs w:val="20"/>
                              </w:rPr>
                              <w:t xml:space="preserve">, </w:t>
                            </w:r>
                            <w:r w:rsidR="00B53F81">
                              <w:rPr>
                                <w:rFonts w:ascii="Fira Sans Condensed" w:hAnsi="Fira Sans Condensed"/>
                                <w:sz w:val="20"/>
                                <w:szCs w:val="20"/>
                              </w:rPr>
                              <w:t xml:space="preserve">Country Director of CARE </w:t>
                            </w:r>
                            <w:r w:rsidR="004C5EFF">
                              <w:rPr>
                                <w:rFonts w:ascii="Fira Sans Condensed" w:hAnsi="Fira Sans Condensed"/>
                                <w:sz w:val="20"/>
                                <w:szCs w:val="20"/>
                              </w:rPr>
                              <w:t xml:space="preserve">International in </w:t>
                            </w:r>
                            <w:r w:rsidR="00B53F81">
                              <w:rPr>
                                <w:rFonts w:ascii="Fira Sans Condensed" w:hAnsi="Fira Sans Condensed"/>
                                <w:sz w:val="20"/>
                                <w:szCs w:val="20"/>
                              </w:rPr>
                              <w:t>Pakistan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72EAF75D">
              <v:shape id="_x0000_s1028" style="position:absolute;left:0;text-align:left;margin-left:0;margin-top:21.3pt;width:489pt;height:87.6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fillcolor="#f4b083 [1941]" strokecolor="#c45911 [2405]"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" w14:anchorId="1736D500">
                <v:textbox>
                  <w:txbxContent>
                    <w:p w:rsidRPr="000F2963" w:rsidR="000F2963" w:rsidP="000F2963" w:rsidRDefault="004C5EFF" w14:paraId="1E4A8267" w14:textId="0CD612A8">
                      <w:pPr>
                        <w:rPr>
                          <w:rFonts w:ascii="Fira Sans Condensed" w:hAnsi="Fira Sans Condensed"/>
                          <w:i/>
                          <w:iCs/>
                          <w:sz w:val="22"/>
                          <w:szCs w:val="22"/>
                        </w:rPr>
                      </w:pPr>
                      <w:r w:rsidRPr="009610B1">
                        <w:rPr>
                          <w:rFonts w:ascii="Fira Sans Condensed" w:hAnsi="Fira Sans Condensed" w:cs="Calibri"/>
                          <w:i/>
                          <w:iCs/>
                          <w:color w:val="000000"/>
                          <w:spacing w:val="-12"/>
                          <w:sz w:val="22"/>
                          <w:szCs w:val="22"/>
                        </w:rPr>
                        <w:t>“</w:t>
                      </w:r>
                      <w:r w:rsidRPr="000F2963" w:rsidR="000F2963">
                        <w:rPr>
                          <w:rFonts w:ascii="Fira Sans Condensed" w:hAnsi="Fira Sans Condensed" w:cs="Calibri"/>
                          <w:i/>
                          <w:iCs/>
                          <w:color w:val="000000"/>
                          <w:spacing w:val="-12"/>
                          <w:sz w:val="22"/>
                          <w:szCs w:val="22"/>
                        </w:rPr>
                        <w:t xml:space="preserve">The sheer scale of the disaster has led the Government of Pakistan to declare a </w:t>
                      </w:r>
                      <w:r w:rsidR="00572D19">
                        <w:rPr>
                          <w:rFonts w:ascii="Fira Sans Condensed" w:hAnsi="Fira Sans Condensed" w:cs="Calibri"/>
                          <w:i/>
                          <w:iCs/>
                          <w:color w:val="000000"/>
                          <w:spacing w:val="-12"/>
                          <w:sz w:val="22"/>
                          <w:szCs w:val="22"/>
                        </w:rPr>
                        <w:t>n</w:t>
                      </w:r>
                      <w:r w:rsidRPr="000F2963" w:rsidR="00572D19">
                        <w:rPr>
                          <w:rFonts w:ascii="Fira Sans Condensed" w:hAnsi="Fira Sans Condensed" w:cs="Calibri"/>
                          <w:i/>
                          <w:iCs/>
                          <w:color w:val="000000"/>
                          <w:spacing w:val="-12"/>
                          <w:sz w:val="22"/>
                          <w:szCs w:val="22"/>
                        </w:rPr>
                        <w:t xml:space="preserve">ational </w:t>
                      </w:r>
                      <w:r w:rsidR="00572D19">
                        <w:rPr>
                          <w:rFonts w:ascii="Fira Sans Condensed" w:hAnsi="Fira Sans Condensed" w:cs="Calibri"/>
                          <w:i/>
                          <w:iCs/>
                          <w:color w:val="000000"/>
                          <w:spacing w:val="-12"/>
                          <w:sz w:val="22"/>
                          <w:szCs w:val="22"/>
                        </w:rPr>
                        <w:t>e</w:t>
                      </w:r>
                      <w:r w:rsidRPr="000F2963" w:rsidR="000F2963">
                        <w:rPr>
                          <w:rFonts w:ascii="Fira Sans Condensed" w:hAnsi="Fira Sans Condensed" w:cs="Calibri"/>
                          <w:i/>
                          <w:iCs/>
                          <w:color w:val="000000"/>
                          <w:spacing w:val="-12"/>
                          <w:sz w:val="22"/>
                          <w:szCs w:val="22"/>
                        </w:rPr>
                        <w:t xml:space="preserve">mergency.  CARE </w:t>
                      </w:r>
                      <w:r w:rsidR="00572D19">
                        <w:rPr>
                          <w:rFonts w:ascii="Fira Sans Condensed" w:hAnsi="Fira Sans Condensed" w:cs="Calibri"/>
                          <w:i/>
                          <w:iCs/>
                          <w:color w:val="000000"/>
                          <w:spacing w:val="-12"/>
                          <w:sz w:val="22"/>
                          <w:szCs w:val="22"/>
                        </w:rPr>
                        <w:t>and our</w:t>
                      </w:r>
                      <w:r w:rsidRPr="000F2963" w:rsidR="000F2963">
                        <w:rPr>
                          <w:rFonts w:ascii="Fira Sans Condensed" w:hAnsi="Fira Sans Condensed" w:cs="Calibri"/>
                          <w:i/>
                          <w:iCs/>
                          <w:color w:val="000000"/>
                          <w:spacing w:val="-12"/>
                          <w:sz w:val="22"/>
                          <w:szCs w:val="22"/>
                        </w:rPr>
                        <w:t xml:space="preserve"> implementing partners are distributing relief items to affected communities including tents and tarpaulins, emergency latrine kits and everyday essentials including menstrual hygiene items. Our highest priority is supporting women, children and people with special needs. So many have lost just about everything and need our collective support now.” </w:t>
                      </w:r>
                    </w:p>
                    <w:p w:rsidR="000F2963" w:rsidP="00417EE2" w:rsidRDefault="000F2963" w14:paraId="5DAB6C7B" w14:textId="77777777">
                      <w:pPr>
                        <w:jc w:val="right"/>
                        <w:rPr>
                          <w:rFonts w:ascii="Fira Sans Condensed" w:hAnsi="Fira Sans Condensed"/>
                          <w:sz w:val="20"/>
                          <w:szCs w:val="20"/>
                        </w:rPr>
                      </w:pPr>
                    </w:p>
                    <w:p w:rsidRPr="00417EE2" w:rsidR="00417EE2" w:rsidP="00417EE2" w:rsidRDefault="00417EE2" w14:paraId="54FE9C31" w14:textId="16026A6B">
                      <w:pPr>
                        <w:jc w:val="right"/>
                        <w:rPr>
                          <w:rFonts w:ascii="Fira Sans Condensed" w:hAnsi="Fira Sans Condensed"/>
                          <w:sz w:val="20"/>
                          <w:szCs w:val="20"/>
                        </w:rPr>
                      </w:pPr>
                      <w:r>
                        <w:rPr>
                          <w:rFonts w:ascii="Fira Sans Condensed" w:hAnsi="Fira Sans Condensed"/>
                          <w:sz w:val="20"/>
                          <w:szCs w:val="20"/>
                        </w:rPr>
                        <w:t xml:space="preserve">Adil </w:t>
                      </w:r>
                      <w:proofErr w:type="spellStart"/>
                      <w:r>
                        <w:rPr>
                          <w:rFonts w:ascii="Fira Sans Condensed" w:hAnsi="Fira Sans Condensed"/>
                          <w:sz w:val="20"/>
                          <w:szCs w:val="20"/>
                        </w:rPr>
                        <w:t>Sheraz</w:t>
                      </w:r>
                      <w:proofErr w:type="spellEnd"/>
                      <w:r w:rsidR="00572D19">
                        <w:rPr>
                          <w:rFonts w:ascii="Fira Sans Condensed" w:hAnsi="Fira Sans Condensed"/>
                          <w:sz w:val="20"/>
                          <w:szCs w:val="20"/>
                        </w:rPr>
                        <w:t xml:space="preserve">, </w:t>
                      </w:r>
                      <w:r w:rsidR="00B53F81">
                        <w:rPr>
                          <w:rFonts w:ascii="Fira Sans Condensed" w:hAnsi="Fira Sans Condensed"/>
                          <w:sz w:val="20"/>
                          <w:szCs w:val="20"/>
                        </w:rPr>
                        <w:t xml:space="preserve">Country Director of CARE </w:t>
                      </w:r>
                      <w:r w:rsidR="004C5EFF">
                        <w:rPr>
                          <w:rFonts w:ascii="Fira Sans Condensed" w:hAnsi="Fira Sans Condensed"/>
                          <w:sz w:val="20"/>
                          <w:szCs w:val="20"/>
                        </w:rPr>
                        <w:t xml:space="preserve">International in </w:t>
                      </w:r>
                      <w:r w:rsidR="00B53F81">
                        <w:rPr>
                          <w:rFonts w:ascii="Fira Sans Condensed" w:hAnsi="Fira Sans Condensed"/>
                          <w:sz w:val="20"/>
                          <w:szCs w:val="20"/>
                        </w:rPr>
                        <w:t>Pakistan</w:t>
                      </w:r>
                    </w:p>
                  </w:txbxContent>
                </v:textbox>
                <w10:wrap type="square" anchorx="margin"/>
              </v:shape>
            </w:pict>
          </mc:Fallback>
        </mc:AlternateContent>
      </w:r>
      <w:r w:rsidR="00D366FC">
        <w:rPr>
          <w:rFonts w:ascii="Fira Sans Condensed" w:hAnsi="Fira Sans Condensed"/>
          <w:b/>
          <w:bCs/>
          <w:sz w:val="22"/>
          <w:szCs w:val="22"/>
        </w:rPr>
        <w:t xml:space="preserve">$500 </w:t>
      </w:r>
      <w:r w:rsidR="00D366FC">
        <w:rPr>
          <w:rFonts w:ascii="Fira Sans Condensed" w:hAnsi="Fira Sans Condensed"/>
          <w:sz w:val="22"/>
          <w:szCs w:val="22"/>
        </w:rPr>
        <w:t>can provide a family with</w:t>
      </w:r>
      <w:r w:rsidR="001C0620">
        <w:rPr>
          <w:rFonts w:ascii="Fira Sans Condensed" w:hAnsi="Fira Sans Condensed"/>
          <w:sz w:val="22"/>
          <w:szCs w:val="22"/>
        </w:rPr>
        <w:t xml:space="preserve"> a winterized tent to protect them from the elements.</w:t>
      </w:r>
    </w:p>
    <w:p w14:paraId="39DEE540" w14:textId="2A737FFC" w:rsidR="00236411" w:rsidRPr="00EB1B87" w:rsidRDefault="00236411" w:rsidP="00926303">
      <w:pPr>
        <w:rPr>
          <w:rFonts w:ascii="Fira Sans Condensed" w:hAnsi="Fira Sans Condensed" w:cs="Segoe UI"/>
          <w:b/>
          <w:bCs/>
          <w:color w:val="ED7D31" w:themeColor="accent2"/>
          <w:sz w:val="22"/>
          <w:szCs w:val="22"/>
        </w:rPr>
      </w:pPr>
    </w:p>
    <w:p w14:paraId="25FFFBDF" w14:textId="6A30309B" w:rsidR="00926303" w:rsidRPr="00A67D46" w:rsidRDefault="00926303" w:rsidP="00926303">
      <w:pPr>
        <w:rPr>
          <w:rFonts w:ascii="Fira Sans Condensed" w:hAnsi="Fira Sans Condensed" w:cs="Segoe UI"/>
          <w:b/>
          <w:bCs/>
          <w:color w:val="ED7D31" w:themeColor="accent2"/>
        </w:rPr>
      </w:pPr>
      <w:r w:rsidRPr="00A67D46">
        <w:rPr>
          <w:rFonts w:ascii="Fira Sans Condensed" w:hAnsi="Fira Sans Condensed" w:cs="Segoe UI"/>
          <w:b/>
          <w:bCs/>
          <w:color w:val="ED7D31" w:themeColor="accent2"/>
        </w:rPr>
        <w:t>Conclusion</w:t>
      </w:r>
    </w:p>
    <w:p w14:paraId="151E43A1" w14:textId="4C504D72" w:rsidR="00E77824" w:rsidRDefault="00051161" w:rsidP="00015DBF">
      <w:pPr>
        <w:rPr>
          <w:rFonts w:ascii="Fira Sans Condensed" w:hAnsi="Fira Sans Condensed" w:cs="Calibri"/>
          <w:color w:val="000000" w:themeColor="text1"/>
          <w:sz w:val="22"/>
          <w:szCs w:val="22"/>
        </w:rPr>
      </w:pPr>
      <w:r>
        <w:rPr>
          <w:rFonts w:ascii="Fira Sans Condensed" w:hAnsi="Fira Sans Condensed" w:cs="Calibri"/>
          <w:color w:val="000000" w:themeColor="text1"/>
          <w:sz w:val="22"/>
          <w:szCs w:val="22"/>
        </w:rPr>
        <w:t xml:space="preserve">The crisis is far from over – the typical monsoon season in Pakistan </w:t>
      </w:r>
      <w:r w:rsidR="00572D19">
        <w:rPr>
          <w:rFonts w:ascii="Fira Sans Condensed" w:hAnsi="Fira Sans Condensed" w:cs="Calibri"/>
          <w:color w:val="000000" w:themeColor="text1"/>
          <w:sz w:val="22"/>
          <w:szCs w:val="22"/>
        </w:rPr>
        <w:t>lasts</w:t>
      </w:r>
      <w:r>
        <w:rPr>
          <w:rFonts w:ascii="Fira Sans Condensed" w:hAnsi="Fira Sans Condensed" w:cs="Calibri"/>
          <w:color w:val="000000" w:themeColor="text1"/>
          <w:sz w:val="22"/>
          <w:szCs w:val="22"/>
        </w:rPr>
        <w:t xml:space="preserve"> well into September. </w:t>
      </w:r>
      <w:r w:rsidR="00784AC2">
        <w:rPr>
          <w:rFonts w:ascii="Fira Sans Condensed" w:hAnsi="Fira Sans Condensed" w:cs="Calibri"/>
          <w:color w:val="000000" w:themeColor="text1"/>
          <w:sz w:val="22"/>
          <w:szCs w:val="22"/>
        </w:rPr>
        <w:t xml:space="preserve">With your support, CARE can provide lifesaving assistance during these uncertain and dangerous times. </w:t>
      </w:r>
      <w:r w:rsidR="00031482">
        <w:rPr>
          <w:rFonts w:ascii="Fira Sans Condensed" w:hAnsi="Fira Sans Condensed" w:cs="Calibri"/>
          <w:color w:val="000000" w:themeColor="text1"/>
          <w:sz w:val="22"/>
          <w:szCs w:val="22"/>
        </w:rPr>
        <w:t>Your donation to the Pakistan Flood Response</w:t>
      </w:r>
      <w:r w:rsidR="00296989">
        <w:rPr>
          <w:rStyle w:val="FootnoteReference"/>
          <w:rFonts w:ascii="Fira Sans Condensed" w:hAnsi="Fira Sans Condensed" w:cs="Calibri"/>
          <w:color w:val="000000" w:themeColor="text1"/>
          <w:sz w:val="22"/>
          <w:szCs w:val="22"/>
        </w:rPr>
        <w:footnoteReference w:id="2"/>
      </w:r>
      <w:r w:rsidR="00031482">
        <w:rPr>
          <w:rFonts w:ascii="Fira Sans Condensed" w:hAnsi="Fira Sans Condensed" w:cs="Calibri"/>
          <w:color w:val="000000" w:themeColor="text1"/>
          <w:sz w:val="22"/>
          <w:szCs w:val="22"/>
        </w:rPr>
        <w:t xml:space="preserve"> fund </w:t>
      </w:r>
      <w:r w:rsidR="00485030">
        <w:rPr>
          <w:rFonts w:ascii="Fira Sans Condensed" w:hAnsi="Fira Sans Condensed" w:cs="Calibri"/>
          <w:color w:val="000000" w:themeColor="text1"/>
          <w:sz w:val="22"/>
          <w:szCs w:val="22"/>
        </w:rPr>
        <w:t>will help us to provide shelter, food and other essential items to families who have been displaced</w:t>
      </w:r>
      <w:r w:rsidR="00FC42F8">
        <w:rPr>
          <w:rFonts w:ascii="Fira Sans Condensed" w:hAnsi="Fira Sans Condensed" w:cs="Calibri"/>
          <w:color w:val="000000" w:themeColor="text1"/>
          <w:sz w:val="22"/>
          <w:szCs w:val="22"/>
        </w:rPr>
        <w:t xml:space="preserve">. </w:t>
      </w:r>
      <w:r w:rsidR="00A71171">
        <w:rPr>
          <w:rFonts w:ascii="Fira Sans Condensed" w:hAnsi="Fira Sans Condensed" w:cs="Calibri"/>
          <w:color w:val="000000" w:themeColor="text1"/>
          <w:sz w:val="22"/>
          <w:szCs w:val="22"/>
        </w:rPr>
        <w:t>CARE thanks you for your generosity.</w:t>
      </w:r>
    </w:p>
    <w:p w14:paraId="06504ED9" w14:textId="77777777" w:rsidR="004A603F" w:rsidRPr="00A67D46" w:rsidRDefault="004A603F" w:rsidP="00015DBF">
      <w:pPr>
        <w:rPr>
          <w:rFonts w:ascii="Fira Sans Condensed" w:hAnsi="Fira Sans Condensed" w:cs="Calibri"/>
          <w:color w:val="000000" w:themeColor="text1"/>
          <w:sz w:val="22"/>
          <w:szCs w:val="22"/>
        </w:rPr>
      </w:pPr>
    </w:p>
    <w:p w14:paraId="27AD2A81" w14:textId="541437C6" w:rsidR="009F1F1C" w:rsidRPr="00A67D46" w:rsidRDefault="002007B8" w:rsidP="00015DBF">
      <w:pPr>
        <w:rPr>
          <w:rFonts w:ascii="Fira Sans Condensed" w:hAnsi="Fira Sans Condensed" w:cs="Segoe UI"/>
          <w:i/>
          <w:iCs/>
          <w:sz w:val="22"/>
          <w:szCs w:val="22"/>
        </w:rPr>
      </w:pPr>
      <w:r>
        <w:rPr>
          <w:rFonts w:ascii="Fira Sans Condensed" w:hAnsi="Fira Sans Condensed" w:cs="Calibri"/>
          <w:i/>
          <w:iCs/>
          <w:color w:val="000000" w:themeColor="text1"/>
          <w:sz w:val="22"/>
          <w:szCs w:val="22"/>
        </w:rPr>
        <w:t>August</w:t>
      </w:r>
      <w:r w:rsidR="00FB65E2">
        <w:rPr>
          <w:rFonts w:ascii="Fira Sans Condensed" w:hAnsi="Fira Sans Condensed" w:cs="Calibri"/>
          <w:i/>
          <w:iCs/>
          <w:color w:val="000000" w:themeColor="text1"/>
          <w:sz w:val="22"/>
          <w:szCs w:val="22"/>
        </w:rPr>
        <w:t xml:space="preserve"> </w:t>
      </w:r>
      <w:r w:rsidR="00572D19">
        <w:rPr>
          <w:rFonts w:ascii="Fira Sans Condensed" w:hAnsi="Fira Sans Condensed" w:cs="Calibri"/>
          <w:i/>
          <w:iCs/>
          <w:color w:val="000000" w:themeColor="text1"/>
          <w:sz w:val="22"/>
          <w:szCs w:val="22"/>
        </w:rPr>
        <w:t xml:space="preserve">29, </w:t>
      </w:r>
      <w:r w:rsidR="00FB65E2">
        <w:rPr>
          <w:rFonts w:ascii="Fira Sans Condensed" w:hAnsi="Fira Sans Condensed" w:cs="Calibri"/>
          <w:i/>
          <w:iCs/>
          <w:color w:val="000000" w:themeColor="text1"/>
          <w:sz w:val="22"/>
          <w:szCs w:val="22"/>
        </w:rPr>
        <w:t>2022</w:t>
      </w:r>
    </w:p>
    <w:sectPr w:rsidR="009F1F1C" w:rsidRPr="00A67D46" w:rsidSect="002D7913">
      <w:footerReference w:type="default" r:id="rId17"/>
      <w:headerReference w:type="first" r:id="rId18"/>
      <w:footerReference w:type="first" r:id="rId19"/>
      <w:pgSz w:w="12240" w:h="15840" w:code="1"/>
      <w:pgMar w:top="810" w:right="1138" w:bottom="900" w:left="1138" w:header="0" w:footer="58"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F722E" w14:textId="77777777" w:rsidR="004144F3" w:rsidRDefault="004144F3">
      <w:r>
        <w:separator/>
      </w:r>
    </w:p>
  </w:endnote>
  <w:endnote w:type="continuationSeparator" w:id="0">
    <w:p w14:paraId="3D1F5684" w14:textId="77777777" w:rsidR="004144F3" w:rsidRDefault="004144F3">
      <w:r>
        <w:continuationSeparator/>
      </w:r>
    </w:p>
  </w:endnote>
  <w:endnote w:type="continuationNotice" w:id="1">
    <w:p w14:paraId="1532C0E2" w14:textId="77777777" w:rsidR="004144F3" w:rsidRDefault="004144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ira Sans Condensed">
    <w:altName w:val="Calibri"/>
    <w:panose1 w:val="020B0604020202020204"/>
    <w:charset w:val="00"/>
    <w:family w:val="swiss"/>
    <w:pitch w:val="variable"/>
    <w:sig w:usb0="600002FF" w:usb1="00000001" w:usb2="00000000" w:usb3="00000000" w:csb0="0000019F" w:csb1="00000000"/>
  </w:font>
  <w:font w:name="OfficinaSansStd-Book">
    <w:altName w:val="Calibri"/>
    <w:panose1 w:val="020B0604020202020204"/>
    <w:charset w:val="00"/>
    <w:family w:val="auto"/>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3412236"/>
      <w:docPartObj>
        <w:docPartGallery w:val="Page Numbers (Bottom of Page)"/>
        <w:docPartUnique/>
      </w:docPartObj>
    </w:sdtPr>
    <w:sdtEndPr>
      <w:rPr>
        <w:rFonts w:ascii="Fira Sans Condensed" w:hAnsi="Fira Sans Condensed"/>
        <w:noProof/>
        <w:color w:val="C0504D"/>
        <w:sz w:val="20"/>
        <w:szCs w:val="20"/>
      </w:rPr>
    </w:sdtEndPr>
    <w:sdtContent>
      <w:p w14:paraId="57EA8987" w14:textId="7A0CBD83" w:rsidR="006562D5" w:rsidRPr="00CF5351" w:rsidRDefault="00021380" w:rsidP="0088716C">
        <w:pPr>
          <w:spacing w:before="20"/>
          <w:rPr>
            <w:rFonts w:ascii="Fira Sans Condensed" w:hAnsi="Fira Sans Condensed"/>
            <w:color w:val="C0504D"/>
            <w:sz w:val="20"/>
            <w:szCs w:val="20"/>
          </w:rPr>
        </w:pPr>
        <w:r w:rsidRPr="004160C0">
          <w:rPr>
            <w:rFonts w:ascii="Fira Sans Condensed" w:hAnsi="Fira Sans Condensed" w:cs="Arial"/>
            <w:b/>
            <w:color w:val="E36F1E"/>
            <w:sz w:val="15"/>
            <w:szCs w:val="15"/>
          </w:rPr>
          <w:t xml:space="preserve">CARE EMERGENCY </w:t>
        </w:r>
        <w:r w:rsidR="00E77824">
          <w:rPr>
            <w:rFonts w:ascii="Fira Sans Condensed" w:hAnsi="Fira Sans Condensed" w:cs="Arial"/>
            <w:b/>
            <w:color w:val="E36F1E"/>
            <w:sz w:val="15"/>
            <w:szCs w:val="15"/>
          </w:rPr>
          <w:t>UPDATE</w:t>
        </w:r>
        <w:r>
          <w:rPr>
            <w:rFonts w:ascii="Fira Sans Condensed" w:hAnsi="Fira Sans Condensed" w:cs="Arial"/>
            <w:b/>
            <w:color w:val="E36F1E"/>
            <w:sz w:val="15"/>
            <w:szCs w:val="15"/>
          </w:rPr>
          <w:t xml:space="preserve"> </w:t>
        </w:r>
        <w:r w:rsidRPr="004160C0">
          <w:rPr>
            <w:rFonts w:ascii="Fira Sans Condensed" w:hAnsi="Fira Sans Condensed" w:cs="Arial"/>
            <w:b/>
            <w:color w:val="E36F1E"/>
            <w:sz w:val="15"/>
            <w:szCs w:val="15"/>
          </w:rPr>
          <w:t xml:space="preserve">– </w:t>
        </w:r>
        <w:r w:rsidR="00725E46">
          <w:rPr>
            <w:rFonts w:ascii="Fira Sans Condensed" w:hAnsi="Fira Sans Condensed" w:cs="Arial"/>
            <w:b/>
            <w:color w:val="E36F1E"/>
            <w:sz w:val="15"/>
            <w:szCs w:val="15"/>
          </w:rPr>
          <w:t>PAKISTAN</w:t>
        </w:r>
        <w:r w:rsidR="009B47D6">
          <w:tab/>
        </w:r>
        <w:r w:rsidR="009B47D6">
          <w:tab/>
          <w:t xml:space="preserve">          </w:t>
        </w:r>
        <w:r w:rsidR="006562D5">
          <w:tab/>
        </w:r>
        <w:r w:rsidR="006562D5">
          <w:tab/>
        </w:r>
        <w:r w:rsidR="006562D5">
          <w:tab/>
        </w:r>
        <w:r w:rsidR="006562D5">
          <w:tab/>
        </w:r>
        <w:r w:rsidR="006562D5" w:rsidRPr="0088716C">
          <w:rPr>
            <w:rFonts w:ascii="Fira Sans Condensed" w:hAnsi="Fira Sans Condensed"/>
            <w:color w:val="E36F1E"/>
            <w:sz w:val="15"/>
            <w:szCs w:val="15"/>
          </w:rPr>
          <w:fldChar w:fldCharType="begin"/>
        </w:r>
        <w:r w:rsidR="006562D5" w:rsidRPr="0088716C">
          <w:rPr>
            <w:rFonts w:ascii="Fira Sans Condensed" w:hAnsi="Fira Sans Condensed"/>
            <w:color w:val="E36F1E"/>
            <w:sz w:val="15"/>
            <w:szCs w:val="15"/>
          </w:rPr>
          <w:instrText xml:space="preserve"> PAGE   \* MERGEFORMAT </w:instrText>
        </w:r>
        <w:r w:rsidR="006562D5" w:rsidRPr="0088716C">
          <w:rPr>
            <w:rFonts w:ascii="Fira Sans Condensed" w:hAnsi="Fira Sans Condensed"/>
            <w:color w:val="E36F1E"/>
            <w:sz w:val="15"/>
            <w:szCs w:val="15"/>
          </w:rPr>
          <w:fldChar w:fldCharType="separate"/>
        </w:r>
        <w:r w:rsidR="005620C1" w:rsidRPr="0088716C">
          <w:rPr>
            <w:rFonts w:ascii="Fira Sans Condensed" w:hAnsi="Fira Sans Condensed"/>
            <w:noProof/>
            <w:color w:val="E36F1E"/>
            <w:sz w:val="15"/>
            <w:szCs w:val="15"/>
          </w:rPr>
          <w:t>2</w:t>
        </w:r>
        <w:r w:rsidR="006562D5" w:rsidRPr="0088716C">
          <w:rPr>
            <w:rFonts w:ascii="Fira Sans Condensed" w:hAnsi="Fira Sans Condensed"/>
            <w:noProof/>
            <w:color w:val="E36F1E"/>
            <w:sz w:val="15"/>
            <w:szCs w:val="15"/>
          </w:rPr>
          <w:fldChar w:fldCharType="end"/>
        </w:r>
      </w:p>
    </w:sdtContent>
  </w:sdt>
  <w:p w14:paraId="420AE10E" w14:textId="04497C92" w:rsidR="004956CE" w:rsidRPr="002734EF" w:rsidRDefault="004956CE">
    <w:pPr>
      <w:pStyle w:val="Footer"/>
      <w:jc w:val="right"/>
      <w:rPr>
        <w:rFonts w:ascii="Calibri" w:hAnsi="Calibri" w:cs="Calibri"/>
        <w:b/>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5ED1C" w14:textId="1317E8FB" w:rsidR="001E2D33" w:rsidRPr="004160C0" w:rsidRDefault="001E2D33" w:rsidP="001E2D33">
    <w:pPr>
      <w:spacing w:before="20"/>
      <w:rPr>
        <w:rFonts w:ascii="Fira Sans Condensed" w:hAnsi="Fira Sans Condensed"/>
        <w:color w:val="3E4D53"/>
        <w:sz w:val="18"/>
        <w:szCs w:val="18"/>
      </w:rPr>
    </w:pPr>
    <w:r w:rsidRPr="004160C0">
      <w:rPr>
        <w:rFonts w:ascii="Fira Sans Condensed" w:hAnsi="Fira Sans Condensed" w:cs="Arial"/>
        <w:b/>
        <w:color w:val="E36F1E"/>
        <w:sz w:val="15"/>
        <w:szCs w:val="15"/>
      </w:rPr>
      <w:t xml:space="preserve">CARE EMERGENCY </w:t>
    </w:r>
    <w:r w:rsidR="00725E46">
      <w:rPr>
        <w:rFonts w:ascii="Fira Sans Condensed" w:hAnsi="Fira Sans Condensed" w:cs="Arial"/>
        <w:b/>
        <w:color w:val="E36F1E"/>
        <w:sz w:val="15"/>
        <w:szCs w:val="15"/>
      </w:rPr>
      <w:t>UPDATE</w:t>
    </w:r>
    <w:r>
      <w:rPr>
        <w:rFonts w:ascii="Fira Sans Condensed" w:hAnsi="Fira Sans Condensed" w:cs="Arial"/>
        <w:b/>
        <w:color w:val="E36F1E"/>
        <w:sz w:val="15"/>
        <w:szCs w:val="15"/>
      </w:rPr>
      <w:t xml:space="preserve"> </w:t>
    </w:r>
    <w:r w:rsidRPr="004160C0">
      <w:rPr>
        <w:rFonts w:ascii="Fira Sans Condensed" w:hAnsi="Fira Sans Condensed" w:cs="Arial"/>
        <w:b/>
        <w:color w:val="E36F1E"/>
        <w:sz w:val="15"/>
        <w:szCs w:val="15"/>
      </w:rPr>
      <w:t xml:space="preserve">– </w:t>
    </w:r>
    <w:r w:rsidR="00725E46">
      <w:rPr>
        <w:rFonts w:ascii="Fira Sans Condensed" w:hAnsi="Fira Sans Condensed" w:cs="Arial"/>
        <w:b/>
        <w:color w:val="E36F1E"/>
        <w:sz w:val="15"/>
        <w:szCs w:val="15"/>
      </w:rPr>
      <w:t>PAKISTAN</w:t>
    </w:r>
  </w:p>
  <w:p w14:paraId="7FFA65E6" w14:textId="3067DCC8" w:rsidR="004956CE" w:rsidRPr="002734EF" w:rsidRDefault="004956CE" w:rsidP="0099687D">
    <w:pPr>
      <w:pStyle w:val="Footer"/>
      <w:rPr>
        <w:rFonts w:ascii="Calibri" w:hAnsi="Calibri" w:cs="Calibri"/>
        <w:b/>
        <w:color w:val="C45911"/>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A32A5" w14:textId="77777777" w:rsidR="004144F3" w:rsidRDefault="004144F3">
      <w:r>
        <w:separator/>
      </w:r>
    </w:p>
  </w:footnote>
  <w:footnote w:type="continuationSeparator" w:id="0">
    <w:p w14:paraId="1170EBC7" w14:textId="77777777" w:rsidR="004144F3" w:rsidRDefault="004144F3">
      <w:r>
        <w:continuationSeparator/>
      </w:r>
    </w:p>
  </w:footnote>
  <w:footnote w:type="continuationNotice" w:id="1">
    <w:p w14:paraId="2FA7328A" w14:textId="77777777" w:rsidR="004144F3" w:rsidRDefault="004144F3"/>
  </w:footnote>
  <w:footnote w:id="2">
    <w:p w14:paraId="29950F59" w14:textId="43540453" w:rsidR="00296989" w:rsidRDefault="00296989">
      <w:pPr>
        <w:pStyle w:val="FootnoteText"/>
      </w:pPr>
      <w:r>
        <w:rPr>
          <w:rStyle w:val="FootnoteReference"/>
        </w:rPr>
        <w:footnoteRef/>
      </w:r>
      <w:r>
        <w:t xml:space="preserve"> </w:t>
      </w:r>
      <w:r w:rsidR="00D94C6B" w:rsidRPr="00A7533D">
        <w:rPr>
          <w:rFonts w:ascii="Fira Sans Condensed" w:hAnsi="Fira Sans Condensed"/>
          <w:sz w:val="18"/>
          <w:szCs w:val="18"/>
        </w:rPr>
        <w:t>To effectively manage the current emergency response and continue to be able to deploy resources for other emergencies, CARE will reserve</w:t>
      </w:r>
      <w:r w:rsidR="00D94C6B" w:rsidRPr="005D4B43">
        <w:rPr>
          <w:rFonts w:ascii="Fira Sans Condensed" w:hAnsi="Fira Sans Condensed"/>
          <w:sz w:val="18"/>
          <w:szCs w:val="18"/>
        </w:rPr>
        <w:t xml:space="preserve"> 20% of donations to the </w:t>
      </w:r>
      <w:r w:rsidR="00D94C6B">
        <w:rPr>
          <w:rFonts w:ascii="Fira Sans Condensed" w:hAnsi="Fira Sans Condensed"/>
          <w:sz w:val="18"/>
          <w:szCs w:val="18"/>
        </w:rPr>
        <w:t>Pakistan Flood</w:t>
      </w:r>
      <w:r w:rsidR="00D94C6B" w:rsidRPr="005D4B43">
        <w:rPr>
          <w:rFonts w:ascii="Fira Sans Condensed" w:hAnsi="Fira Sans Condensed"/>
          <w:sz w:val="18"/>
          <w:szCs w:val="18"/>
        </w:rPr>
        <w:t xml:space="preserve"> </w:t>
      </w:r>
      <w:r w:rsidR="00D94C6B">
        <w:rPr>
          <w:rFonts w:ascii="Fira Sans Condensed" w:hAnsi="Fira Sans Condensed"/>
          <w:sz w:val="18"/>
          <w:szCs w:val="18"/>
        </w:rPr>
        <w:t>R</w:t>
      </w:r>
      <w:r w:rsidR="00D94C6B" w:rsidRPr="005D4B43">
        <w:rPr>
          <w:rFonts w:ascii="Fira Sans Condensed" w:hAnsi="Fira Sans Condensed"/>
          <w:sz w:val="18"/>
          <w:szCs w:val="18"/>
        </w:rPr>
        <w:t>esponse to cover technical support, administration and emergency preparedness expenses, including the rapid deployment of staff to emergencies such as this one.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D72A7" w14:textId="7AFDDE8D" w:rsidR="004956CE" w:rsidRDefault="000052D1" w:rsidP="00A57D3C">
    <w:pPr>
      <w:pStyle w:val="Header"/>
      <w:ind w:hanging="1138"/>
    </w:pPr>
    <w:r>
      <w:rPr>
        <w:noProof/>
      </w:rPr>
      <mc:AlternateContent>
        <mc:Choice Requires="wps">
          <w:drawing>
            <wp:anchor distT="0" distB="0" distL="114300" distR="114300" simplePos="0" relativeHeight="251658241" behindDoc="0" locked="0" layoutInCell="1" allowOverlap="1" wp14:anchorId="784FCAF2" wp14:editId="3E43653C">
              <wp:simplePos x="0" y="0"/>
              <wp:positionH relativeFrom="margin">
                <wp:posOffset>3209291</wp:posOffset>
              </wp:positionH>
              <wp:positionV relativeFrom="paragraph">
                <wp:posOffset>98474</wp:posOffset>
              </wp:positionV>
              <wp:extent cx="3727010" cy="457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72701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9971FA" w14:textId="17519344" w:rsidR="000052D1" w:rsidRPr="002708AB" w:rsidRDefault="000052D1" w:rsidP="00AE4FBA">
                          <w:pPr>
                            <w:spacing w:after="120" w:line="285" w:lineRule="auto"/>
                            <w:jc w:val="right"/>
                            <w:rPr>
                              <w:rFonts w:ascii="Calibri" w:hAnsi="Calibri"/>
                              <w:color w:val="000000"/>
                              <w:kern w:val="28"/>
                              <w:sz w:val="32"/>
                              <w:szCs w:val="32"/>
                              <w14:cntxtAlts/>
                            </w:rPr>
                          </w:pPr>
                          <w:r w:rsidRPr="002708AB">
                            <w:rPr>
                              <w:rFonts w:asciiTheme="minorHAnsi" w:hAnsiTheme="minorHAnsi"/>
                              <w:b/>
                              <w:bCs/>
                              <w:color w:val="FFFFFF"/>
                              <w:kern w:val="28"/>
                              <w:sz w:val="32"/>
                              <w:szCs w:val="32"/>
                              <w14:cntxtAlts/>
                            </w:rPr>
                            <w:t xml:space="preserve">CARE </w:t>
                          </w:r>
                          <w:r>
                            <w:rPr>
                              <w:rFonts w:asciiTheme="minorHAnsi" w:hAnsiTheme="minorHAnsi"/>
                              <w:color w:val="F2AD50"/>
                              <w:kern w:val="28"/>
                              <w:sz w:val="32"/>
                              <w:szCs w:val="32"/>
                              <w14:cntxtAlts/>
                            </w:rPr>
                            <w:t xml:space="preserve">Emergency </w:t>
                          </w:r>
                          <w:r w:rsidR="005F75F7">
                            <w:rPr>
                              <w:rFonts w:asciiTheme="minorHAnsi" w:hAnsiTheme="minorHAnsi"/>
                              <w:color w:val="F2AD50"/>
                              <w:kern w:val="28"/>
                              <w:sz w:val="32"/>
                              <w:szCs w:val="32"/>
                              <w14:cntxtAlts/>
                            </w:rPr>
                            <w:t>Update</w:t>
                          </w:r>
                        </w:p>
                        <w:p w14:paraId="5BB6483B" w14:textId="77777777" w:rsidR="000052D1" w:rsidRPr="00C42CE4" w:rsidRDefault="000052D1" w:rsidP="000052D1">
                          <w:pPr>
                            <w:jc w:val="right"/>
                            <w:rPr>
                              <w:rFonts w:cs="Arial"/>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B372273">
            <v:shapetype id="_x0000_t202" coordsize="21600,21600" o:spt="202" path="m,l,21600r21600,l21600,xe" w14:anchorId="784FCAF2">
              <v:stroke joinstyle="miter"/>
              <v:path gradientshapeok="t" o:connecttype="rect"/>
            </v:shapetype>
            <v:shape id="Text Box 3" style="position:absolute;margin-left:252.7pt;margin-top:7.75pt;width:293.45pt;height:3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9"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">
              <v:textbox>
                <w:txbxContent>
                  <w:p w:rsidRPr="002708AB" w:rsidR="000052D1" w:rsidP="00AE4FBA" w:rsidRDefault="000052D1" w14:paraId="04CC0DDA" w14:textId="17519344">
                    <w:pPr>
                      <w:spacing w:after="120" w:line="285" w:lineRule="auto"/>
                      <w:jc w:val="right"/>
                      <w:rPr>
                        <w:rFonts w:ascii="Calibri" w:hAnsi="Calibri"/>
                        <w:color w:val="000000"/>
                        <w:kern w:val="28"/>
                        <w:sz w:val="32"/>
                        <w:szCs w:val="32"/>
                        <w14:cntxtAlts/>
                      </w:rPr>
                    </w:pPr>
                    <w:r w:rsidRPr="002708AB">
                      <w:rPr>
                        <w:rFonts w:asciiTheme="minorHAnsi" w:hAnsiTheme="minorHAnsi"/>
                        <w:b/>
                        <w:bCs/>
                        <w:color w:val="FFFFFF"/>
                        <w:kern w:val="28"/>
                        <w:sz w:val="32"/>
                        <w:szCs w:val="32"/>
                        <w14:cntxtAlts/>
                      </w:rPr>
                      <w:t xml:space="preserve">CARE </w:t>
                    </w:r>
                    <w:r>
                      <w:rPr>
                        <w:rFonts w:asciiTheme="minorHAnsi" w:hAnsiTheme="minorHAnsi"/>
                        <w:color w:val="F2AD50"/>
                        <w:kern w:val="28"/>
                        <w:sz w:val="32"/>
                        <w:szCs w:val="32"/>
                        <w14:cntxtAlts/>
                      </w:rPr>
                      <w:t xml:space="preserve">Emergency </w:t>
                    </w:r>
                    <w:r w:rsidR="005F75F7">
                      <w:rPr>
                        <w:rFonts w:asciiTheme="minorHAnsi" w:hAnsiTheme="minorHAnsi"/>
                        <w:color w:val="F2AD50"/>
                        <w:kern w:val="28"/>
                        <w:sz w:val="32"/>
                        <w:szCs w:val="32"/>
                        <w14:cntxtAlts/>
                      </w:rPr>
                      <w:t>Update</w:t>
                    </w:r>
                  </w:p>
                  <w:p w:rsidRPr="00C42CE4" w:rsidR="000052D1" w:rsidP="000052D1" w:rsidRDefault="000052D1" w14:paraId="02EB378F" w14:textId="77777777">
                    <w:pPr>
                      <w:jc w:val="right"/>
                      <w:rPr>
                        <w:rFonts w:cs="Arial"/>
                        <w:b/>
                        <w:bCs/>
                        <w:color w:val="FFFFFF" w:themeColor="background1"/>
                        <w:sz w:val="24"/>
                        <w:szCs w:val="24"/>
                      </w:rPr>
                    </w:pPr>
                  </w:p>
                </w:txbxContent>
              </v:textbox>
              <w10:wrap anchorx="margin"/>
            </v:shape>
          </w:pict>
        </mc:Fallback>
      </mc:AlternateContent>
    </w:r>
    <w:r w:rsidR="00A57D3C">
      <w:rPr>
        <w:noProof/>
      </w:rPr>
      <w:drawing>
        <wp:inline distT="0" distB="0" distL="0" distR="0" wp14:anchorId="18B7719B" wp14:editId="608B5D67">
          <wp:extent cx="7783705" cy="606582"/>
          <wp:effectExtent l="0" t="0" r="190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E_header_v2-8.5.png"/>
                  <pic:cNvPicPr/>
                </pic:nvPicPr>
                <pic:blipFill>
                  <a:blip r:embed="rId1">
                    <a:extLst>
                      <a:ext uri="{28A0092B-C50C-407E-A947-70E740481C1C}">
                        <a14:useLocalDpi xmlns:a14="http://schemas.microsoft.com/office/drawing/2010/main" val="0"/>
                      </a:ext>
                    </a:extLst>
                  </a:blip>
                  <a:stretch>
                    <a:fillRect/>
                  </a:stretch>
                </pic:blipFill>
                <pic:spPr>
                  <a:xfrm>
                    <a:off x="0" y="0"/>
                    <a:ext cx="7950514" cy="619581"/>
                  </a:xfrm>
                  <a:prstGeom prst="rect">
                    <a:avLst/>
                  </a:prstGeom>
                </pic:spPr>
              </pic:pic>
            </a:graphicData>
          </a:graphic>
        </wp:inline>
      </w:drawing>
    </w:r>
    <w:r w:rsidR="009009D1">
      <w:rPr>
        <w:noProof/>
      </w:rPr>
      <mc:AlternateContent>
        <mc:Choice Requires="wps">
          <w:drawing>
            <wp:anchor distT="0" distB="0" distL="114300" distR="114300" simplePos="0" relativeHeight="251658240" behindDoc="0" locked="0" layoutInCell="1" allowOverlap="1" wp14:anchorId="06567E4B" wp14:editId="57609882">
              <wp:simplePos x="0" y="0"/>
              <wp:positionH relativeFrom="page">
                <wp:align>right</wp:align>
              </wp:positionH>
              <wp:positionV relativeFrom="paragraph">
                <wp:posOffset>2531110</wp:posOffset>
              </wp:positionV>
              <wp:extent cx="1193800" cy="2286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228600"/>
                      </a:xfrm>
                      <a:prstGeom prst="rect">
                        <a:avLst/>
                      </a:prstGeom>
                      <a:solidFill>
                        <a:srgbClr val="FFFFFF">
                          <a:alpha val="0"/>
                        </a:srgbClr>
                      </a:solidFill>
                      <a:ln w="9525">
                        <a:noFill/>
                        <a:miter lim="800000"/>
                        <a:headEnd/>
                        <a:tailEnd/>
                      </a:ln>
                    </wps:spPr>
                    <wps:txbx>
                      <w:txbxContent>
                        <w:p w14:paraId="75FAA1D6" w14:textId="56BC5654" w:rsidR="009009D1" w:rsidRPr="00612E88" w:rsidRDefault="009009D1" w:rsidP="009009D1">
                          <w:pPr>
                            <w:jc w:val="center"/>
                          </w:pPr>
                          <w:r w:rsidRPr="00612E88">
                            <w:rPr>
                              <w:rFonts w:ascii="Fira Sans Condensed" w:hAnsi="Fira Sans Condensed"/>
                              <w:color w:val="FFFFFF" w:themeColor="background1"/>
                              <w:sz w:val="18"/>
                              <w:szCs w:val="18"/>
                            </w:rPr>
                            <w:t xml:space="preserve">© CARE </w:t>
                          </w:r>
                        </w:p>
                      </w:txbxContent>
                    </wps:txbx>
                    <wps:bodyPr rot="0" vert="horz" wrap="square" lIns="91440" tIns="45720" rIns="91440" bIns="45720" anchor="t" anchorCtr="0">
                      <a:noAutofit/>
                    </wps:bodyPr>
                  </wps:wsp>
                </a:graphicData>
              </a:graphic>
            </wp:anchor>
          </w:drawing>
        </mc:Choice>
        <mc:Fallback xmlns:a14="http://schemas.microsoft.com/office/drawing/2010/main" xmlns:pic="http://schemas.openxmlformats.org/drawingml/2006/picture" xmlns:a="http://schemas.openxmlformats.org/drawingml/2006/main">
          <w:pict w14:anchorId="67B12DDF">
            <v:shape id="_x0000_s1030" style="position:absolute;margin-left:42.8pt;margin-top:199.3pt;width:94pt;height:18pt;z-index:251658240;visibility:visible;mso-wrap-style:square;mso-wrap-distance-left:9pt;mso-wrap-distance-top:0;mso-wrap-distance-right:9pt;mso-wrap-distance-bottom:0;mso-position-horizontal:right;mso-position-horizontal-relative:page;mso-position-vertical:absolute;mso-position-vertical-relative:text;v-text-anchor:top"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" w14:anchorId="06567E4B">
              <v:fill opacity="0"/>
              <v:textbox>
                <w:txbxContent>
                  <w:p w:rsidRPr="00612E88" w:rsidR="009009D1" w:rsidP="009009D1" w:rsidRDefault="009009D1" w14:paraId="2B9349BE" w14:textId="56BC5654">
                    <w:pPr>
                      <w:jc w:val="center"/>
                    </w:pPr>
                    <w:r w:rsidRPr="00612E88">
                      <w:rPr>
                        <w:rFonts w:ascii="Fira Sans Condensed" w:hAnsi="Fira Sans Condensed"/>
                        <w:color w:val="FFFFFF" w:themeColor="background1"/>
                        <w:sz w:val="18"/>
                        <w:szCs w:val="18"/>
                      </w:rPr>
                      <w:t xml:space="preserve">© CARE </w:t>
                    </w: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07913"/>
    <w:multiLevelType w:val="hybridMultilevel"/>
    <w:tmpl w:val="EB7A69AC"/>
    <w:lvl w:ilvl="0" w:tplc="04090001">
      <w:start w:val="1"/>
      <w:numFmt w:val="bullet"/>
      <w:lvlText w:val=""/>
      <w:lvlJc w:val="left"/>
      <w:pPr>
        <w:ind w:left="360" w:hanging="360"/>
      </w:pPr>
      <w:rPr>
        <w:rFonts w:ascii="Symbol" w:hAnsi="Symbol" w:hint="default"/>
        <w:b/>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124A4E45"/>
    <w:multiLevelType w:val="hybridMultilevel"/>
    <w:tmpl w:val="F13AF92E"/>
    <w:lvl w:ilvl="0" w:tplc="68FC1A9E">
      <w:start w:val="1"/>
      <w:numFmt w:val="bullet"/>
      <w:lvlText w:val="•"/>
      <w:lvlJc w:val="left"/>
      <w:pPr>
        <w:ind w:left="360" w:hanging="360"/>
      </w:pPr>
      <w:rPr>
        <w:rFonts w:ascii="Times New Roman" w:hAnsi="Times New Roman" w:hint="default"/>
      </w:rPr>
    </w:lvl>
    <w:lvl w:ilvl="1" w:tplc="C3144CE4">
      <w:start w:val="4"/>
      <w:numFmt w:val="bullet"/>
      <w:lvlText w:val="-"/>
      <w:lvlJc w:val="left"/>
      <w:pPr>
        <w:ind w:left="1440" w:hanging="720"/>
      </w:pPr>
      <w:rPr>
        <w:rFonts w:ascii="Calibri" w:eastAsia="Times New Roman" w:hAnsi="Calibri" w:cs="Calibri"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 w15:restartNumberingAfterBreak="0">
    <w:nsid w:val="40832E6B"/>
    <w:multiLevelType w:val="hybridMultilevel"/>
    <w:tmpl w:val="D30E8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D7F4123"/>
    <w:multiLevelType w:val="hybridMultilevel"/>
    <w:tmpl w:val="5F4A2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6456233">
    <w:abstractNumId w:val="2"/>
  </w:num>
  <w:num w:numId="2" w16cid:durableId="1039210207">
    <w:abstractNumId w:val="1"/>
  </w:num>
  <w:num w:numId="3" w16cid:durableId="564535587">
    <w:abstractNumId w:val="0"/>
  </w:num>
  <w:num w:numId="4" w16cid:durableId="2068458302">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wViQ0MTCxNTIGmopKMUnFpcnJmfB1JgWQsAJ8lYViwAAAA="/>
  </w:docVars>
  <w:rsids>
    <w:rsidRoot w:val="005216C9"/>
    <w:rsid w:val="000008F0"/>
    <w:rsid w:val="00000B86"/>
    <w:rsid w:val="00000C97"/>
    <w:rsid w:val="0000142C"/>
    <w:rsid w:val="00002080"/>
    <w:rsid w:val="00002969"/>
    <w:rsid w:val="00003C38"/>
    <w:rsid w:val="000046D2"/>
    <w:rsid w:val="00004FB8"/>
    <w:rsid w:val="000052D1"/>
    <w:rsid w:val="000053CF"/>
    <w:rsid w:val="00005854"/>
    <w:rsid w:val="0000677F"/>
    <w:rsid w:val="00010D16"/>
    <w:rsid w:val="00014174"/>
    <w:rsid w:val="00015DBF"/>
    <w:rsid w:val="00016127"/>
    <w:rsid w:val="000169D9"/>
    <w:rsid w:val="00017198"/>
    <w:rsid w:val="00017A9A"/>
    <w:rsid w:val="0002005A"/>
    <w:rsid w:val="00021193"/>
    <w:rsid w:val="00021380"/>
    <w:rsid w:val="00021481"/>
    <w:rsid w:val="00021703"/>
    <w:rsid w:val="000234F9"/>
    <w:rsid w:val="0002421D"/>
    <w:rsid w:val="000250C7"/>
    <w:rsid w:val="00025141"/>
    <w:rsid w:val="000256E5"/>
    <w:rsid w:val="00026568"/>
    <w:rsid w:val="000267E9"/>
    <w:rsid w:val="0002719A"/>
    <w:rsid w:val="00027BA4"/>
    <w:rsid w:val="00027D03"/>
    <w:rsid w:val="00030F21"/>
    <w:rsid w:val="00031482"/>
    <w:rsid w:val="000317DA"/>
    <w:rsid w:val="0003235E"/>
    <w:rsid w:val="000332C5"/>
    <w:rsid w:val="0003390B"/>
    <w:rsid w:val="0003522E"/>
    <w:rsid w:val="00035BAD"/>
    <w:rsid w:val="00035E52"/>
    <w:rsid w:val="00035F18"/>
    <w:rsid w:val="000369EC"/>
    <w:rsid w:val="00036F79"/>
    <w:rsid w:val="00037667"/>
    <w:rsid w:val="00040020"/>
    <w:rsid w:val="000411BD"/>
    <w:rsid w:val="00041747"/>
    <w:rsid w:val="0004271A"/>
    <w:rsid w:val="000446B1"/>
    <w:rsid w:val="000456C4"/>
    <w:rsid w:val="00045D51"/>
    <w:rsid w:val="00046D0C"/>
    <w:rsid w:val="000475CD"/>
    <w:rsid w:val="00047D2D"/>
    <w:rsid w:val="000507E7"/>
    <w:rsid w:val="00051161"/>
    <w:rsid w:val="00052F3D"/>
    <w:rsid w:val="00053323"/>
    <w:rsid w:val="000536C6"/>
    <w:rsid w:val="00053779"/>
    <w:rsid w:val="00053B89"/>
    <w:rsid w:val="00054856"/>
    <w:rsid w:val="000578AA"/>
    <w:rsid w:val="00060B09"/>
    <w:rsid w:val="0006194F"/>
    <w:rsid w:val="00063704"/>
    <w:rsid w:val="00063B8E"/>
    <w:rsid w:val="0006463B"/>
    <w:rsid w:val="00065DEE"/>
    <w:rsid w:val="0006656D"/>
    <w:rsid w:val="00070714"/>
    <w:rsid w:val="00075609"/>
    <w:rsid w:val="00077362"/>
    <w:rsid w:val="0007770F"/>
    <w:rsid w:val="00080E3A"/>
    <w:rsid w:val="00082A6A"/>
    <w:rsid w:val="0008488D"/>
    <w:rsid w:val="00084EA9"/>
    <w:rsid w:val="00084EED"/>
    <w:rsid w:val="000905BE"/>
    <w:rsid w:val="000908D5"/>
    <w:rsid w:val="00090CE0"/>
    <w:rsid w:val="00091736"/>
    <w:rsid w:val="00092589"/>
    <w:rsid w:val="00093525"/>
    <w:rsid w:val="00095CEA"/>
    <w:rsid w:val="0009769F"/>
    <w:rsid w:val="00097B09"/>
    <w:rsid w:val="000A0692"/>
    <w:rsid w:val="000A0D24"/>
    <w:rsid w:val="000A1E5C"/>
    <w:rsid w:val="000A208B"/>
    <w:rsid w:val="000A308D"/>
    <w:rsid w:val="000A60B0"/>
    <w:rsid w:val="000A61D3"/>
    <w:rsid w:val="000A623C"/>
    <w:rsid w:val="000A656D"/>
    <w:rsid w:val="000A7479"/>
    <w:rsid w:val="000A74FA"/>
    <w:rsid w:val="000A7F12"/>
    <w:rsid w:val="000B000A"/>
    <w:rsid w:val="000B116C"/>
    <w:rsid w:val="000B1659"/>
    <w:rsid w:val="000B168E"/>
    <w:rsid w:val="000B2944"/>
    <w:rsid w:val="000B3C69"/>
    <w:rsid w:val="000B4DF5"/>
    <w:rsid w:val="000B5941"/>
    <w:rsid w:val="000B6631"/>
    <w:rsid w:val="000B680E"/>
    <w:rsid w:val="000B6C9C"/>
    <w:rsid w:val="000B7F31"/>
    <w:rsid w:val="000C0207"/>
    <w:rsid w:val="000C0B9A"/>
    <w:rsid w:val="000C11B3"/>
    <w:rsid w:val="000C16A2"/>
    <w:rsid w:val="000C19ED"/>
    <w:rsid w:val="000C1E8E"/>
    <w:rsid w:val="000C3059"/>
    <w:rsid w:val="000C3CAB"/>
    <w:rsid w:val="000C3DFF"/>
    <w:rsid w:val="000C3EDC"/>
    <w:rsid w:val="000C4448"/>
    <w:rsid w:val="000C5509"/>
    <w:rsid w:val="000C67F8"/>
    <w:rsid w:val="000C6C83"/>
    <w:rsid w:val="000D0CA2"/>
    <w:rsid w:val="000D130B"/>
    <w:rsid w:val="000D29D3"/>
    <w:rsid w:val="000D3031"/>
    <w:rsid w:val="000D3320"/>
    <w:rsid w:val="000D4CB3"/>
    <w:rsid w:val="000D5511"/>
    <w:rsid w:val="000D68F3"/>
    <w:rsid w:val="000D768A"/>
    <w:rsid w:val="000D77A0"/>
    <w:rsid w:val="000E09E8"/>
    <w:rsid w:val="000E22C7"/>
    <w:rsid w:val="000E2A42"/>
    <w:rsid w:val="000E3689"/>
    <w:rsid w:val="000E3B03"/>
    <w:rsid w:val="000E42D2"/>
    <w:rsid w:val="000E4A4F"/>
    <w:rsid w:val="000E4FF8"/>
    <w:rsid w:val="000E5E42"/>
    <w:rsid w:val="000E6269"/>
    <w:rsid w:val="000E7C9C"/>
    <w:rsid w:val="000F026A"/>
    <w:rsid w:val="000F0288"/>
    <w:rsid w:val="000F2963"/>
    <w:rsid w:val="000F2AA9"/>
    <w:rsid w:val="000F3132"/>
    <w:rsid w:val="000F31D1"/>
    <w:rsid w:val="000F3C5C"/>
    <w:rsid w:val="000F48BF"/>
    <w:rsid w:val="000F4BB3"/>
    <w:rsid w:val="000F57D4"/>
    <w:rsid w:val="000F6FBB"/>
    <w:rsid w:val="000F6FBC"/>
    <w:rsid w:val="00100C27"/>
    <w:rsid w:val="0010191E"/>
    <w:rsid w:val="001019BC"/>
    <w:rsid w:val="0010248E"/>
    <w:rsid w:val="00102E56"/>
    <w:rsid w:val="001030C2"/>
    <w:rsid w:val="00103DBF"/>
    <w:rsid w:val="001041C0"/>
    <w:rsid w:val="00104B31"/>
    <w:rsid w:val="001053A6"/>
    <w:rsid w:val="001053D9"/>
    <w:rsid w:val="001055EC"/>
    <w:rsid w:val="00105FD1"/>
    <w:rsid w:val="0010624B"/>
    <w:rsid w:val="00106D24"/>
    <w:rsid w:val="001077A0"/>
    <w:rsid w:val="00107B04"/>
    <w:rsid w:val="00110091"/>
    <w:rsid w:val="001135DA"/>
    <w:rsid w:val="00113D8D"/>
    <w:rsid w:val="001141D8"/>
    <w:rsid w:val="0011668C"/>
    <w:rsid w:val="00116A40"/>
    <w:rsid w:val="001173DC"/>
    <w:rsid w:val="001175AA"/>
    <w:rsid w:val="00117603"/>
    <w:rsid w:val="0012076E"/>
    <w:rsid w:val="0012333A"/>
    <w:rsid w:val="001233C1"/>
    <w:rsid w:val="001238F7"/>
    <w:rsid w:val="001246FE"/>
    <w:rsid w:val="0012704F"/>
    <w:rsid w:val="00133D48"/>
    <w:rsid w:val="00133DBE"/>
    <w:rsid w:val="00133DFB"/>
    <w:rsid w:val="001368B5"/>
    <w:rsid w:val="001376DE"/>
    <w:rsid w:val="001408A7"/>
    <w:rsid w:val="001417E6"/>
    <w:rsid w:val="0014213B"/>
    <w:rsid w:val="00142EAC"/>
    <w:rsid w:val="00143AB5"/>
    <w:rsid w:val="00144066"/>
    <w:rsid w:val="00145647"/>
    <w:rsid w:val="001500C0"/>
    <w:rsid w:val="001504E5"/>
    <w:rsid w:val="0015108A"/>
    <w:rsid w:val="00151D9F"/>
    <w:rsid w:val="0015285A"/>
    <w:rsid w:val="00153235"/>
    <w:rsid w:val="0015342D"/>
    <w:rsid w:val="00153AAE"/>
    <w:rsid w:val="00154D61"/>
    <w:rsid w:val="001606AB"/>
    <w:rsid w:val="00161AC0"/>
    <w:rsid w:val="001622AE"/>
    <w:rsid w:val="00162C10"/>
    <w:rsid w:val="001634C6"/>
    <w:rsid w:val="001644D2"/>
    <w:rsid w:val="00166D6B"/>
    <w:rsid w:val="001675F0"/>
    <w:rsid w:val="00167A8E"/>
    <w:rsid w:val="0017012F"/>
    <w:rsid w:val="001717A5"/>
    <w:rsid w:val="00173958"/>
    <w:rsid w:val="001740B6"/>
    <w:rsid w:val="00175C8B"/>
    <w:rsid w:val="0017647D"/>
    <w:rsid w:val="00181ED0"/>
    <w:rsid w:val="00182314"/>
    <w:rsid w:val="00182908"/>
    <w:rsid w:val="00182BBC"/>
    <w:rsid w:val="001830BC"/>
    <w:rsid w:val="00185244"/>
    <w:rsid w:val="0018642B"/>
    <w:rsid w:val="00190459"/>
    <w:rsid w:val="00191331"/>
    <w:rsid w:val="0019241E"/>
    <w:rsid w:val="00192F71"/>
    <w:rsid w:val="00195987"/>
    <w:rsid w:val="00196275"/>
    <w:rsid w:val="001966DB"/>
    <w:rsid w:val="0019695B"/>
    <w:rsid w:val="001A06E9"/>
    <w:rsid w:val="001A1D2A"/>
    <w:rsid w:val="001A2728"/>
    <w:rsid w:val="001A2A74"/>
    <w:rsid w:val="001A3733"/>
    <w:rsid w:val="001A54BA"/>
    <w:rsid w:val="001A57B5"/>
    <w:rsid w:val="001A6A39"/>
    <w:rsid w:val="001A7D07"/>
    <w:rsid w:val="001B1C52"/>
    <w:rsid w:val="001B3037"/>
    <w:rsid w:val="001B3CE2"/>
    <w:rsid w:val="001B52F9"/>
    <w:rsid w:val="001B5BBF"/>
    <w:rsid w:val="001C0620"/>
    <w:rsid w:val="001C0808"/>
    <w:rsid w:val="001C1C5C"/>
    <w:rsid w:val="001C1DA7"/>
    <w:rsid w:val="001C262F"/>
    <w:rsid w:val="001C2744"/>
    <w:rsid w:val="001C2FA4"/>
    <w:rsid w:val="001C3291"/>
    <w:rsid w:val="001C47C8"/>
    <w:rsid w:val="001C5B04"/>
    <w:rsid w:val="001C5B59"/>
    <w:rsid w:val="001C73F4"/>
    <w:rsid w:val="001C768C"/>
    <w:rsid w:val="001D1BA7"/>
    <w:rsid w:val="001D3613"/>
    <w:rsid w:val="001D396A"/>
    <w:rsid w:val="001D4B25"/>
    <w:rsid w:val="001D5FDA"/>
    <w:rsid w:val="001D6491"/>
    <w:rsid w:val="001D6D85"/>
    <w:rsid w:val="001D73AA"/>
    <w:rsid w:val="001D794E"/>
    <w:rsid w:val="001D7FEC"/>
    <w:rsid w:val="001E042C"/>
    <w:rsid w:val="001E1685"/>
    <w:rsid w:val="001E23BB"/>
    <w:rsid w:val="001E296F"/>
    <w:rsid w:val="001E2D33"/>
    <w:rsid w:val="001E2E18"/>
    <w:rsid w:val="001E3416"/>
    <w:rsid w:val="001E5060"/>
    <w:rsid w:val="001E50D9"/>
    <w:rsid w:val="001E55D4"/>
    <w:rsid w:val="001E69C4"/>
    <w:rsid w:val="001E6C55"/>
    <w:rsid w:val="001F0751"/>
    <w:rsid w:val="001F0A1F"/>
    <w:rsid w:val="001F2539"/>
    <w:rsid w:val="001F31CE"/>
    <w:rsid w:val="001F34CC"/>
    <w:rsid w:val="001F4452"/>
    <w:rsid w:val="001F4F9B"/>
    <w:rsid w:val="001F7642"/>
    <w:rsid w:val="002007B8"/>
    <w:rsid w:val="0020122E"/>
    <w:rsid w:val="002018F9"/>
    <w:rsid w:val="00202AE3"/>
    <w:rsid w:val="00205B34"/>
    <w:rsid w:val="00207ADE"/>
    <w:rsid w:val="00210489"/>
    <w:rsid w:val="00210B3B"/>
    <w:rsid w:val="00210F03"/>
    <w:rsid w:val="00212C4E"/>
    <w:rsid w:val="00215214"/>
    <w:rsid w:val="00217A96"/>
    <w:rsid w:val="002213C8"/>
    <w:rsid w:val="00221537"/>
    <w:rsid w:val="00221721"/>
    <w:rsid w:val="00221D86"/>
    <w:rsid w:val="002222C8"/>
    <w:rsid w:val="00224395"/>
    <w:rsid w:val="00224626"/>
    <w:rsid w:val="002247A5"/>
    <w:rsid w:val="0022542A"/>
    <w:rsid w:val="00225D1C"/>
    <w:rsid w:val="00230F88"/>
    <w:rsid w:val="00231E6B"/>
    <w:rsid w:val="00231EBC"/>
    <w:rsid w:val="00233158"/>
    <w:rsid w:val="002336B7"/>
    <w:rsid w:val="0023396A"/>
    <w:rsid w:val="00233EF9"/>
    <w:rsid w:val="00235639"/>
    <w:rsid w:val="00235B03"/>
    <w:rsid w:val="00235CA7"/>
    <w:rsid w:val="00235FAE"/>
    <w:rsid w:val="00236411"/>
    <w:rsid w:val="002365FB"/>
    <w:rsid w:val="0023744C"/>
    <w:rsid w:val="00237C93"/>
    <w:rsid w:val="0024074D"/>
    <w:rsid w:val="00241540"/>
    <w:rsid w:val="002420B7"/>
    <w:rsid w:val="002427FA"/>
    <w:rsid w:val="00242E55"/>
    <w:rsid w:val="0024379E"/>
    <w:rsid w:val="00243B77"/>
    <w:rsid w:val="0024409A"/>
    <w:rsid w:val="00244DF8"/>
    <w:rsid w:val="0024537A"/>
    <w:rsid w:val="00246697"/>
    <w:rsid w:val="00247507"/>
    <w:rsid w:val="00250895"/>
    <w:rsid w:val="00251517"/>
    <w:rsid w:val="002516A5"/>
    <w:rsid w:val="00253072"/>
    <w:rsid w:val="002543BE"/>
    <w:rsid w:val="00254FB4"/>
    <w:rsid w:val="00256370"/>
    <w:rsid w:val="00256B66"/>
    <w:rsid w:val="00260DF6"/>
    <w:rsid w:val="00260F64"/>
    <w:rsid w:val="00261C17"/>
    <w:rsid w:val="00261E68"/>
    <w:rsid w:val="00263A3F"/>
    <w:rsid w:val="00263CAB"/>
    <w:rsid w:val="00264200"/>
    <w:rsid w:val="00264ACA"/>
    <w:rsid w:val="002654AF"/>
    <w:rsid w:val="00267131"/>
    <w:rsid w:val="0026775A"/>
    <w:rsid w:val="002677D4"/>
    <w:rsid w:val="00267803"/>
    <w:rsid w:val="0027035E"/>
    <w:rsid w:val="00270C3E"/>
    <w:rsid w:val="00270FF0"/>
    <w:rsid w:val="0027118D"/>
    <w:rsid w:val="002726DA"/>
    <w:rsid w:val="002734EF"/>
    <w:rsid w:val="002743A3"/>
    <w:rsid w:val="00274993"/>
    <w:rsid w:val="00274DBA"/>
    <w:rsid w:val="00274E26"/>
    <w:rsid w:val="00275E37"/>
    <w:rsid w:val="002763CF"/>
    <w:rsid w:val="002775B4"/>
    <w:rsid w:val="002777FD"/>
    <w:rsid w:val="00277E83"/>
    <w:rsid w:val="002805DA"/>
    <w:rsid w:val="00281C3D"/>
    <w:rsid w:val="00283369"/>
    <w:rsid w:val="002833A7"/>
    <w:rsid w:val="00283D6C"/>
    <w:rsid w:val="002841AA"/>
    <w:rsid w:val="0028520E"/>
    <w:rsid w:val="00285697"/>
    <w:rsid w:val="00286EC7"/>
    <w:rsid w:val="00287595"/>
    <w:rsid w:val="00287AFB"/>
    <w:rsid w:val="00291169"/>
    <w:rsid w:val="00293047"/>
    <w:rsid w:val="002941EF"/>
    <w:rsid w:val="00294E9C"/>
    <w:rsid w:val="00296989"/>
    <w:rsid w:val="00296CE2"/>
    <w:rsid w:val="00297087"/>
    <w:rsid w:val="0029786D"/>
    <w:rsid w:val="002A0D3C"/>
    <w:rsid w:val="002A1840"/>
    <w:rsid w:val="002A4663"/>
    <w:rsid w:val="002A4D55"/>
    <w:rsid w:val="002A57AB"/>
    <w:rsid w:val="002A5B46"/>
    <w:rsid w:val="002A626E"/>
    <w:rsid w:val="002A7227"/>
    <w:rsid w:val="002B07CA"/>
    <w:rsid w:val="002B1097"/>
    <w:rsid w:val="002B1330"/>
    <w:rsid w:val="002B30BC"/>
    <w:rsid w:val="002B30FE"/>
    <w:rsid w:val="002B35FB"/>
    <w:rsid w:val="002B4020"/>
    <w:rsid w:val="002B661B"/>
    <w:rsid w:val="002B74E2"/>
    <w:rsid w:val="002C0086"/>
    <w:rsid w:val="002C03AD"/>
    <w:rsid w:val="002C09BA"/>
    <w:rsid w:val="002C0F5F"/>
    <w:rsid w:val="002C1435"/>
    <w:rsid w:val="002C1E68"/>
    <w:rsid w:val="002C2159"/>
    <w:rsid w:val="002C2291"/>
    <w:rsid w:val="002C285C"/>
    <w:rsid w:val="002C2CB5"/>
    <w:rsid w:val="002C2E8B"/>
    <w:rsid w:val="002C3A12"/>
    <w:rsid w:val="002C3B1D"/>
    <w:rsid w:val="002C3BCC"/>
    <w:rsid w:val="002C484B"/>
    <w:rsid w:val="002C484C"/>
    <w:rsid w:val="002C4D65"/>
    <w:rsid w:val="002C4E81"/>
    <w:rsid w:val="002C5EB6"/>
    <w:rsid w:val="002C6CDB"/>
    <w:rsid w:val="002C7853"/>
    <w:rsid w:val="002C7FE8"/>
    <w:rsid w:val="002D1EE8"/>
    <w:rsid w:val="002D27F5"/>
    <w:rsid w:val="002D33F4"/>
    <w:rsid w:val="002D4523"/>
    <w:rsid w:val="002D469B"/>
    <w:rsid w:val="002D4865"/>
    <w:rsid w:val="002D5AA7"/>
    <w:rsid w:val="002D5D22"/>
    <w:rsid w:val="002D6525"/>
    <w:rsid w:val="002D6939"/>
    <w:rsid w:val="002D6F44"/>
    <w:rsid w:val="002D715C"/>
    <w:rsid w:val="002D731C"/>
    <w:rsid w:val="002D7913"/>
    <w:rsid w:val="002E1421"/>
    <w:rsid w:val="002E18F2"/>
    <w:rsid w:val="002F0A50"/>
    <w:rsid w:val="002F13ED"/>
    <w:rsid w:val="002F3F88"/>
    <w:rsid w:val="002F5FD6"/>
    <w:rsid w:val="002F6BF4"/>
    <w:rsid w:val="002F7C7F"/>
    <w:rsid w:val="003022AD"/>
    <w:rsid w:val="0030360E"/>
    <w:rsid w:val="00305FDE"/>
    <w:rsid w:val="00306076"/>
    <w:rsid w:val="00306575"/>
    <w:rsid w:val="00306952"/>
    <w:rsid w:val="00307511"/>
    <w:rsid w:val="003076A0"/>
    <w:rsid w:val="00310506"/>
    <w:rsid w:val="0031146D"/>
    <w:rsid w:val="003118F8"/>
    <w:rsid w:val="003121F4"/>
    <w:rsid w:val="003126FE"/>
    <w:rsid w:val="00313136"/>
    <w:rsid w:val="00313842"/>
    <w:rsid w:val="00315EE5"/>
    <w:rsid w:val="00316C60"/>
    <w:rsid w:val="0031761E"/>
    <w:rsid w:val="00317A1C"/>
    <w:rsid w:val="00317E9A"/>
    <w:rsid w:val="003215D1"/>
    <w:rsid w:val="003219DF"/>
    <w:rsid w:val="00321D95"/>
    <w:rsid w:val="0032240B"/>
    <w:rsid w:val="00322C13"/>
    <w:rsid w:val="003246F4"/>
    <w:rsid w:val="003256DE"/>
    <w:rsid w:val="00325905"/>
    <w:rsid w:val="00326875"/>
    <w:rsid w:val="003268F8"/>
    <w:rsid w:val="00327AA6"/>
    <w:rsid w:val="003303A7"/>
    <w:rsid w:val="0033052D"/>
    <w:rsid w:val="003306F0"/>
    <w:rsid w:val="00330E11"/>
    <w:rsid w:val="003319FB"/>
    <w:rsid w:val="00332D6D"/>
    <w:rsid w:val="00333D64"/>
    <w:rsid w:val="003341E0"/>
    <w:rsid w:val="00335D1E"/>
    <w:rsid w:val="00335F68"/>
    <w:rsid w:val="00336F29"/>
    <w:rsid w:val="00337436"/>
    <w:rsid w:val="003405C8"/>
    <w:rsid w:val="00341392"/>
    <w:rsid w:val="00341F7C"/>
    <w:rsid w:val="00342928"/>
    <w:rsid w:val="00342F49"/>
    <w:rsid w:val="00344C05"/>
    <w:rsid w:val="0034544D"/>
    <w:rsid w:val="003454C2"/>
    <w:rsid w:val="00347426"/>
    <w:rsid w:val="00347E4F"/>
    <w:rsid w:val="0035136E"/>
    <w:rsid w:val="0035180F"/>
    <w:rsid w:val="003524D0"/>
    <w:rsid w:val="00353C7C"/>
    <w:rsid w:val="00354A30"/>
    <w:rsid w:val="00354E5E"/>
    <w:rsid w:val="00356AFC"/>
    <w:rsid w:val="00356B62"/>
    <w:rsid w:val="00356BEC"/>
    <w:rsid w:val="003572D8"/>
    <w:rsid w:val="00357779"/>
    <w:rsid w:val="00363838"/>
    <w:rsid w:val="00363877"/>
    <w:rsid w:val="003653DB"/>
    <w:rsid w:val="00366F91"/>
    <w:rsid w:val="00367D30"/>
    <w:rsid w:val="00370319"/>
    <w:rsid w:val="0037089C"/>
    <w:rsid w:val="00371C7D"/>
    <w:rsid w:val="00372131"/>
    <w:rsid w:val="00372EEE"/>
    <w:rsid w:val="00372F12"/>
    <w:rsid w:val="00374FD1"/>
    <w:rsid w:val="0037568B"/>
    <w:rsid w:val="00380C53"/>
    <w:rsid w:val="003848D5"/>
    <w:rsid w:val="00385220"/>
    <w:rsid w:val="003865AC"/>
    <w:rsid w:val="00386ECC"/>
    <w:rsid w:val="00387387"/>
    <w:rsid w:val="003918D2"/>
    <w:rsid w:val="00391BD3"/>
    <w:rsid w:val="00392388"/>
    <w:rsid w:val="0039424C"/>
    <w:rsid w:val="00394AFA"/>
    <w:rsid w:val="003963DD"/>
    <w:rsid w:val="003A16B6"/>
    <w:rsid w:val="003A24AD"/>
    <w:rsid w:val="003A2B61"/>
    <w:rsid w:val="003A2D8F"/>
    <w:rsid w:val="003A2F87"/>
    <w:rsid w:val="003A3492"/>
    <w:rsid w:val="003A56B0"/>
    <w:rsid w:val="003B17A5"/>
    <w:rsid w:val="003B18D8"/>
    <w:rsid w:val="003B2BF7"/>
    <w:rsid w:val="003B5AC9"/>
    <w:rsid w:val="003B5CE3"/>
    <w:rsid w:val="003B7609"/>
    <w:rsid w:val="003C031B"/>
    <w:rsid w:val="003C1158"/>
    <w:rsid w:val="003C16F5"/>
    <w:rsid w:val="003C275B"/>
    <w:rsid w:val="003C3E53"/>
    <w:rsid w:val="003C4576"/>
    <w:rsid w:val="003C4938"/>
    <w:rsid w:val="003C6029"/>
    <w:rsid w:val="003C6184"/>
    <w:rsid w:val="003C62C2"/>
    <w:rsid w:val="003C7158"/>
    <w:rsid w:val="003C7B3C"/>
    <w:rsid w:val="003D03B9"/>
    <w:rsid w:val="003D0963"/>
    <w:rsid w:val="003D1896"/>
    <w:rsid w:val="003D524A"/>
    <w:rsid w:val="003D5596"/>
    <w:rsid w:val="003D6833"/>
    <w:rsid w:val="003D6C50"/>
    <w:rsid w:val="003D71E8"/>
    <w:rsid w:val="003E0864"/>
    <w:rsid w:val="003E2274"/>
    <w:rsid w:val="003E331E"/>
    <w:rsid w:val="003E3463"/>
    <w:rsid w:val="003E3E63"/>
    <w:rsid w:val="003E48FE"/>
    <w:rsid w:val="003E4F6C"/>
    <w:rsid w:val="003E5016"/>
    <w:rsid w:val="003E5404"/>
    <w:rsid w:val="003E5B95"/>
    <w:rsid w:val="003E627E"/>
    <w:rsid w:val="003E6CD3"/>
    <w:rsid w:val="003F28B4"/>
    <w:rsid w:val="003F6126"/>
    <w:rsid w:val="003F742C"/>
    <w:rsid w:val="003F76D6"/>
    <w:rsid w:val="003F7D29"/>
    <w:rsid w:val="00401004"/>
    <w:rsid w:val="00401283"/>
    <w:rsid w:val="00401740"/>
    <w:rsid w:val="004025AE"/>
    <w:rsid w:val="00403890"/>
    <w:rsid w:val="00404051"/>
    <w:rsid w:val="00404A3C"/>
    <w:rsid w:val="00404F2E"/>
    <w:rsid w:val="00405660"/>
    <w:rsid w:val="004058C3"/>
    <w:rsid w:val="00405D95"/>
    <w:rsid w:val="00405F06"/>
    <w:rsid w:val="00406B8D"/>
    <w:rsid w:val="00407E75"/>
    <w:rsid w:val="004105EF"/>
    <w:rsid w:val="00410688"/>
    <w:rsid w:val="004109AF"/>
    <w:rsid w:val="004123A7"/>
    <w:rsid w:val="00412458"/>
    <w:rsid w:val="00412B74"/>
    <w:rsid w:val="00412F77"/>
    <w:rsid w:val="004144F3"/>
    <w:rsid w:val="00414802"/>
    <w:rsid w:val="004170B9"/>
    <w:rsid w:val="00417EE2"/>
    <w:rsid w:val="0042068C"/>
    <w:rsid w:val="0042091A"/>
    <w:rsid w:val="00420CD6"/>
    <w:rsid w:val="00421D70"/>
    <w:rsid w:val="00422D7C"/>
    <w:rsid w:val="00424072"/>
    <w:rsid w:val="0042774D"/>
    <w:rsid w:val="00430D74"/>
    <w:rsid w:val="0043165C"/>
    <w:rsid w:val="00431FF8"/>
    <w:rsid w:val="00432624"/>
    <w:rsid w:val="004327EE"/>
    <w:rsid w:val="004332D6"/>
    <w:rsid w:val="0043377A"/>
    <w:rsid w:val="00434AB6"/>
    <w:rsid w:val="00435382"/>
    <w:rsid w:val="00436A64"/>
    <w:rsid w:val="00437DFC"/>
    <w:rsid w:val="00440014"/>
    <w:rsid w:val="00441545"/>
    <w:rsid w:val="00441D74"/>
    <w:rsid w:val="004423C7"/>
    <w:rsid w:val="00443268"/>
    <w:rsid w:val="00443ADB"/>
    <w:rsid w:val="004440CD"/>
    <w:rsid w:val="0044579F"/>
    <w:rsid w:val="00446A31"/>
    <w:rsid w:val="004471A0"/>
    <w:rsid w:val="00447275"/>
    <w:rsid w:val="00450DCA"/>
    <w:rsid w:val="00451AF6"/>
    <w:rsid w:val="00451E0F"/>
    <w:rsid w:val="00452F9A"/>
    <w:rsid w:val="00453E0A"/>
    <w:rsid w:val="004547B0"/>
    <w:rsid w:val="00455271"/>
    <w:rsid w:val="00455C1C"/>
    <w:rsid w:val="00456234"/>
    <w:rsid w:val="004575A2"/>
    <w:rsid w:val="00461298"/>
    <w:rsid w:val="00461345"/>
    <w:rsid w:val="004626EA"/>
    <w:rsid w:val="00463168"/>
    <w:rsid w:val="00463F9F"/>
    <w:rsid w:val="00464F6A"/>
    <w:rsid w:val="0046675D"/>
    <w:rsid w:val="00471205"/>
    <w:rsid w:val="004712C3"/>
    <w:rsid w:val="004738F9"/>
    <w:rsid w:val="00475886"/>
    <w:rsid w:val="00476E64"/>
    <w:rsid w:val="00480A5C"/>
    <w:rsid w:val="00480BC6"/>
    <w:rsid w:val="004810C5"/>
    <w:rsid w:val="0048251D"/>
    <w:rsid w:val="004827E4"/>
    <w:rsid w:val="00483C68"/>
    <w:rsid w:val="00484102"/>
    <w:rsid w:val="00484D72"/>
    <w:rsid w:val="00485030"/>
    <w:rsid w:val="00485196"/>
    <w:rsid w:val="004859F6"/>
    <w:rsid w:val="004862CE"/>
    <w:rsid w:val="0048670E"/>
    <w:rsid w:val="00487297"/>
    <w:rsid w:val="00490FF5"/>
    <w:rsid w:val="00491697"/>
    <w:rsid w:val="0049281D"/>
    <w:rsid w:val="00492B32"/>
    <w:rsid w:val="004956CE"/>
    <w:rsid w:val="00495741"/>
    <w:rsid w:val="00495D23"/>
    <w:rsid w:val="00495EA7"/>
    <w:rsid w:val="00496B1A"/>
    <w:rsid w:val="0049752C"/>
    <w:rsid w:val="004A0C03"/>
    <w:rsid w:val="004A111C"/>
    <w:rsid w:val="004A2B93"/>
    <w:rsid w:val="004A4DEE"/>
    <w:rsid w:val="004A4FA2"/>
    <w:rsid w:val="004A506D"/>
    <w:rsid w:val="004A507E"/>
    <w:rsid w:val="004A5E0B"/>
    <w:rsid w:val="004A603F"/>
    <w:rsid w:val="004A60B9"/>
    <w:rsid w:val="004A6EFB"/>
    <w:rsid w:val="004A7E74"/>
    <w:rsid w:val="004B1610"/>
    <w:rsid w:val="004B1DB2"/>
    <w:rsid w:val="004B3125"/>
    <w:rsid w:val="004B3435"/>
    <w:rsid w:val="004B4415"/>
    <w:rsid w:val="004B5B02"/>
    <w:rsid w:val="004B5B04"/>
    <w:rsid w:val="004B6ABF"/>
    <w:rsid w:val="004B7A61"/>
    <w:rsid w:val="004B7F5A"/>
    <w:rsid w:val="004C0C8C"/>
    <w:rsid w:val="004C2B53"/>
    <w:rsid w:val="004C3CE2"/>
    <w:rsid w:val="004C4CF5"/>
    <w:rsid w:val="004C516E"/>
    <w:rsid w:val="004C5525"/>
    <w:rsid w:val="004C5BE8"/>
    <w:rsid w:val="004C5C62"/>
    <w:rsid w:val="004C5EFF"/>
    <w:rsid w:val="004C6342"/>
    <w:rsid w:val="004D030D"/>
    <w:rsid w:val="004D1822"/>
    <w:rsid w:val="004D1AA0"/>
    <w:rsid w:val="004D306F"/>
    <w:rsid w:val="004D465C"/>
    <w:rsid w:val="004D47C4"/>
    <w:rsid w:val="004D4DC1"/>
    <w:rsid w:val="004D5DFA"/>
    <w:rsid w:val="004D6F41"/>
    <w:rsid w:val="004D7AB5"/>
    <w:rsid w:val="004D7E3E"/>
    <w:rsid w:val="004E078A"/>
    <w:rsid w:val="004E07A3"/>
    <w:rsid w:val="004E186D"/>
    <w:rsid w:val="004E3096"/>
    <w:rsid w:val="004E5DEE"/>
    <w:rsid w:val="004E68A7"/>
    <w:rsid w:val="004E7437"/>
    <w:rsid w:val="004F0C98"/>
    <w:rsid w:val="004F1BE4"/>
    <w:rsid w:val="004F1F90"/>
    <w:rsid w:val="004F2EA4"/>
    <w:rsid w:val="004F38EA"/>
    <w:rsid w:val="004F3B90"/>
    <w:rsid w:val="004F3EE2"/>
    <w:rsid w:val="004F4C6F"/>
    <w:rsid w:val="004F5A25"/>
    <w:rsid w:val="004F7190"/>
    <w:rsid w:val="004F735E"/>
    <w:rsid w:val="004F7B27"/>
    <w:rsid w:val="005009BF"/>
    <w:rsid w:val="00503BB1"/>
    <w:rsid w:val="00504B63"/>
    <w:rsid w:val="00506349"/>
    <w:rsid w:val="00506A57"/>
    <w:rsid w:val="00506B9E"/>
    <w:rsid w:val="00506E17"/>
    <w:rsid w:val="00510F74"/>
    <w:rsid w:val="00511322"/>
    <w:rsid w:val="00512964"/>
    <w:rsid w:val="00513471"/>
    <w:rsid w:val="00514299"/>
    <w:rsid w:val="005142F9"/>
    <w:rsid w:val="00514472"/>
    <w:rsid w:val="0051550F"/>
    <w:rsid w:val="005159EB"/>
    <w:rsid w:val="005160AA"/>
    <w:rsid w:val="0051654A"/>
    <w:rsid w:val="00516603"/>
    <w:rsid w:val="0051758D"/>
    <w:rsid w:val="005205E4"/>
    <w:rsid w:val="005216C9"/>
    <w:rsid w:val="005221CB"/>
    <w:rsid w:val="00522D1E"/>
    <w:rsid w:val="00522D96"/>
    <w:rsid w:val="00522EA1"/>
    <w:rsid w:val="00524B99"/>
    <w:rsid w:val="00525C9B"/>
    <w:rsid w:val="00525E8A"/>
    <w:rsid w:val="005314FB"/>
    <w:rsid w:val="00532DF1"/>
    <w:rsid w:val="00535225"/>
    <w:rsid w:val="005356E3"/>
    <w:rsid w:val="005356F3"/>
    <w:rsid w:val="00535BFD"/>
    <w:rsid w:val="005363AA"/>
    <w:rsid w:val="00536F30"/>
    <w:rsid w:val="005401AC"/>
    <w:rsid w:val="0054031D"/>
    <w:rsid w:val="00540D3C"/>
    <w:rsid w:val="0054174D"/>
    <w:rsid w:val="00542024"/>
    <w:rsid w:val="00542988"/>
    <w:rsid w:val="00542E22"/>
    <w:rsid w:val="00543072"/>
    <w:rsid w:val="005438F8"/>
    <w:rsid w:val="00544290"/>
    <w:rsid w:val="00544DB4"/>
    <w:rsid w:val="0054521B"/>
    <w:rsid w:val="00545EA4"/>
    <w:rsid w:val="00546D54"/>
    <w:rsid w:val="00551561"/>
    <w:rsid w:val="005531EF"/>
    <w:rsid w:val="005532A1"/>
    <w:rsid w:val="00554D4D"/>
    <w:rsid w:val="00555433"/>
    <w:rsid w:val="005565BC"/>
    <w:rsid w:val="00557705"/>
    <w:rsid w:val="005579CC"/>
    <w:rsid w:val="00560038"/>
    <w:rsid w:val="00561549"/>
    <w:rsid w:val="005620C1"/>
    <w:rsid w:val="005624B3"/>
    <w:rsid w:val="00562AFF"/>
    <w:rsid w:val="00563ED6"/>
    <w:rsid w:val="00563F58"/>
    <w:rsid w:val="00565B86"/>
    <w:rsid w:val="00565D71"/>
    <w:rsid w:val="00567FF8"/>
    <w:rsid w:val="00570CF2"/>
    <w:rsid w:val="00571087"/>
    <w:rsid w:val="00571F70"/>
    <w:rsid w:val="00572430"/>
    <w:rsid w:val="00572D19"/>
    <w:rsid w:val="0057471A"/>
    <w:rsid w:val="00574996"/>
    <w:rsid w:val="00574C3D"/>
    <w:rsid w:val="005751B6"/>
    <w:rsid w:val="005757E8"/>
    <w:rsid w:val="00577C08"/>
    <w:rsid w:val="00577F45"/>
    <w:rsid w:val="00580198"/>
    <w:rsid w:val="00580223"/>
    <w:rsid w:val="0058039A"/>
    <w:rsid w:val="00583A37"/>
    <w:rsid w:val="00583B21"/>
    <w:rsid w:val="00584346"/>
    <w:rsid w:val="0058438A"/>
    <w:rsid w:val="00584FF7"/>
    <w:rsid w:val="00585D80"/>
    <w:rsid w:val="00590180"/>
    <w:rsid w:val="0059152F"/>
    <w:rsid w:val="00591543"/>
    <w:rsid w:val="00591A25"/>
    <w:rsid w:val="0059224A"/>
    <w:rsid w:val="0059226E"/>
    <w:rsid w:val="00592331"/>
    <w:rsid w:val="00592A55"/>
    <w:rsid w:val="00593197"/>
    <w:rsid w:val="00593562"/>
    <w:rsid w:val="00593F01"/>
    <w:rsid w:val="00594363"/>
    <w:rsid w:val="00595D1C"/>
    <w:rsid w:val="00595EF8"/>
    <w:rsid w:val="00596E7C"/>
    <w:rsid w:val="00597E90"/>
    <w:rsid w:val="005A0231"/>
    <w:rsid w:val="005A0847"/>
    <w:rsid w:val="005A14BB"/>
    <w:rsid w:val="005A23BD"/>
    <w:rsid w:val="005A3396"/>
    <w:rsid w:val="005A43D4"/>
    <w:rsid w:val="005A666B"/>
    <w:rsid w:val="005A706F"/>
    <w:rsid w:val="005A7131"/>
    <w:rsid w:val="005A72AC"/>
    <w:rsid w:val="005B07CC"/>
    <w:rsid w:val="005B19A4"/>
    <w:rsid w:val="005B33BC"/>
    <w:rsid w:val="005B34CC"/>
    <w:rsid w:val="005B3614"/>
    <w:rsid w:val="005B4906"/>
    <w:rsid w:val="005B4E32"/>
    <w:rsid w:val="005B4E67"/>
    <w:rsid w:val="005B6193"/>
    <w:rsid w:val="005B7A93"/>
    <w:rsid w:val="005C0511"/>
    <w:rsid w:val="005C0B1D"/>
    <w:rsid w:val="005C1882"/>
    <w:rsid w:val="005C1FAD"/>
    <w:rsid w:val="005C2144"/>
    <w:rsid w:val="005C2749"/>
    <w:rsid w:val="005C2F42"/>
    <w:rsid w:val="005C3C7F"/>
    <w:rsid w:val="005C454A"/>
    <w:rsid w:val="005C59BA"/>
    <w:rsid w:val="005C74D0"/>
    <w:rsid w:val="005D09F9"/>
    <w:rsid w:val="005D0EAD"/>
    <w:rsid w:val="005D1092"/>
    <w:rsid w:val="005D11A7"/>
    <w:rsid w:val="005D33A4"/>
    <w:rsid w:val="005D4E02"/>
    <w:rsid w:val="005D5EE3"/>
    <w:rsid w:val="005D61F8"/>
    <w:rsid w:val="005D6999"/>
    <w:rsid w:val="005D73BD"/>
    <w:rsid w:val="005D7AB7"/>
    <w:rsid w:val="005E0074"/>
    <w:rsid w:val="005E0B07"/>
    <w:rsid w:val="005E1052"/>
    <w:rsid w:val="005E176D"/>
    <w:rsid w:val="005E18C3"/>
    <w:rsid w:val="005E1D48"/>
    <w:rsid w:val="005E2502"/>
    <w:rsid w:val="005E4B86"/>
    <w:rsid w:val="005E4CCB"/>
    <w:rsid w:val="005E5335"/>
    <w:rsid w:val="005E5F9A"/>
    <w:rsid w:val="005E733E"/>
    <w:rsid w:val="005E7998"/>
    <w:rsid w:val="005F1939"/>
    <w:rsid w:val="005F2A67"/>
    <w:rsid w:val="005F2F42"/>
    <w:rsid w:val="005F5BCC"/>
    <w:rsid w:val="005F5D9D"/>
    <w:rsid w:val="005F6315"/>
    <w:rsid w:val="005F75F7"/>
    <w:rsid w:val="005F786A"/>
    <w:rsid w:val="006002A7"/>
    <w:rsid w:val="00600E35"/>
    <w:rsid w:val="006017F2"/>
    <w:rsid w:val="00601A5B"/>
    <w:rsid w:val="00602B82"/>
    <w:rsid w:val="006043DD"/>
    <w:rsid w:val="00604619"/>
    <w:rsid w:val="0060598B"/>
    <w:rsid w:val="00606143"/>
    <w:rsid w:val="0060635B"/>
    <w:rsid w:val="00607F88"/>
    <w:rsid w:val="00610286"/>
    <w:rsid w:val="00613602"/>
    <w:rsid w:val="00614334"/>
    <w:rsid w:val="00615C41"/>
    <w:rsid w:val="0061695F"/>
    <w:rsid w:val="00620BA1"/>
    <w:rsid w:val="00622211"/>
    <w:rsid w:val="0062434A"/>
    <w:rsid w:val="0062443D"/>
    <w:rsid w:val="00624DD0"/>
    <w:rsid w:val="006253D4"/>
    <w:rsid w:val="0062561D"/>
    <w:rsid w:val="00625BCA"/>
    <w:rsid w:val="00627098"/>
    <w:rsid w:val="00630303"/>
    <w:rsid w:val="006304D1"/>
    <w:rsid w:val="006307E6"/>
    <w:rsid w:val="00631058"/>
    <w:rsid w:val="0063235C"/>
    <w:rsid w:val="00632656"/>
    <w:rsid w:val="0063310D"/>
    <w:rsid w:val="0063331F"/>
    <w:rsid w:val="00634598"/>
    <w:rsid w:val="00635703"/>
    <w:rsid w:val="00636617"/>
    <w:rsid w:val="00636997"/>
    <w:rsid w:val="0063747F"/>
    <w:rsid w:val="00640BF6"/>
    <w:rsid w:val="00640E0D"/>
    <w:rsid w:val="00641063"/>
    <w:rsid w:val="00642AF4"/>
    <w:rsid w:val="00642D21"/>
    <w:rsid w:val="006436CB"/>
    <w:rsid w:val="00643741"/>
    <w:rsid w:val="00645534"/>
    <w:rsid w:val="0064700C"/>
    <w:rsid w:val="00651586"/>
    <w:rsid w:val="00652565"/>
    <w:rsid w:val="00655B6C"/>
    <w:rsid w:val="006562D5"/>
    <w:rsid w:val="00656490"/>
    <w:rsid w:val="006577B9"/>
    <w:rsid w:val="00657932"/>
    <w:rsid w:val="00657C01"/>
    <w:rsid w:val="00657FAE"/>
    <w:rsid w:val="006613FD"/>
    <w:rsid w:val="00661A4F"/>
    <w:rsid w:val="00661F73"/>
    <w:rsid w:val="00662508"/>
    <w:rsid w:val="00662549"/>
    <w:rsid w:val="0066288C"/>
    <w:rsid w:val="00664144"/>
    <w:rsid w:val="0066576F"/>
    <w:rsid w:val="00665B3C"/>
    <w:rsid w:val="00666B2B"/>
    <w:rsid w:val="00670938"/>
    <w:rsid w:val="0067253D"/>
    <w:rsid w:val="0067328A"/>
    <w:rsid w:val="0067437A"/>
    <w:rsid w:val="00675342"/>
    <w:rsid w:val="00675BE5"/>
    <w:rsid w:val="006760E1"/>
    <w:rsid w:val="00676ED1"/>
    <w:rsid w:val="0068133D"/>
    <w:rsid w:val="00681FE4"/>
    <w:rsid w:val="00682BA1"/>
    <w:rsid w:val="0068366E"/>
    <w:rsid w:val="00685CB6"/>
    <w:rsid w:val="00686E33"/>
    <w:rsid w:val="00686E61"/>
    <w:rsid w:val="006876E7"/>
    <w:rsid w:val="006879C8"/>
    <w:rsid w:val="00690CE8"/>
    <w:rsid w:val="00691490"/>
    <w:rsid w:val="00695EC3"/>
    <w:rsid w:val="00695ED4"/>
    <w:rsid w:val="00696972"/>
    <w:rsid w:val="00696AF9"/>
    <w:rsid w:val="006973DD"/>
    <w:rsid w:val="006A10B2"/>
    <w:rsid w:val="006A13B2"/>
    <w:rsid w:val="006A34C5"/>
    <w:rsid w:val="006A3650"/>
    <w:rsid w:val="006A41C8"/>
    <w:rsid w:val="006A462E"/>
    <w:rsid w:val="006A6098"/>
    <w:rsid w:val="006A6383"/>
    <w:rsid w:val="006A68F4"/>
    <w:rsid w:val="006A68FE"/>
    <w:rsid w:val="006B0BBB"/>
    <w:rsid w:val="006B0CDE"/>
    <w:rsid w:val="006B1F5D"/>
    <w:rsid w:val="006B4107"/>
    <w:rsid w:val="006B4127"/>
    <w:rsid w:val="006B4C48"/>
    <w:rsid w:val="006B4F57"/>
    <w:rsid w:val="006B62DD"/>
    <w:rsid w:val="006B66D7"/>
    <w:rsid w:val="006C0FC6"/>
    <w:rsid w:val="006C1004"/>
    <w:rsid w:val="006C2406"/>
    <w:rsid w:val="006C2B1D"/>
    <w:rsid w:val="006C4338"/>
    <w:rsid w:val="006C4549"/>
    <w:rsid w:val="006D01FC"/>
    <w:rsid w:val="006D2407"/>
    <w:rsid w:val="006D373B"/>
    <w:rsid w:val="006D3AEA"/>
    <w:rsid w:val="006D3CE3"/>
    <w:rsid w:val="006D7469"/>
    <w:rsid w:val="006D7F6D"/>
    <w:rsid w:val="006E02E8"/>
    <w:rsid w:val="006E0475"/>
    <w:rsid w:val="006E20DE"/>
    <w:rsid w:val="006E2EE5"/>
    <w:rsid w:val="006E317A"/>
    <w:rsid w:val="006E3861"/>
    <w:rsid w:val="006E3A7C"/>
    <w:rsid w:val="006E3D47"/>
    <w:rsid w:val="006E5029"/>
    <w:rsid w:val="006E553C"/>
    <w:rsid w:val="006E5BE6"/>
    <w:rsid w:val="006E7D40"/>
    <w:rsid w:val="006E7EAB"/>
    <w:rsid w:val="006F0093"/>
    <w:rsid w:val="006F0F70"/>
    <w:rsid w:val="006F112F"/>
    <w:rsid w:val="006F1155"/>
    <w:rsid w:val="006F406D"/>
    <w:rsid w:val="006F475B"/>
    <w:rsid w:val="006F4D09"/>
    <w:rsid w:val="006F4D21"/>
    <w:rsid w:val="006F547F"/>
    <w:rsid w:val="006F5E40"/>
    <w:rsid w:val="006F703A"/>
    <w:rsid w:val="006F7B38"/>
    <w:rsid w:val="00701103"/>
    <w:rsid w:val="007017FA"/>
    <w:rsid w:val="0070216F"/>
    <w:rsid w:val="00702A18"/>
    <w:rsid w:val="00703053"/>
    <w:rsid w:val="0070462F"/>
    <w:rsid w:val="0070563B"/>
    <w:rsid w:val="0070694D"/>
    <w:rsid w:val="00707CA9"/>
    <w:rsid w:val="007103A8"/>
    <w:rsid w:val="007116D2"/>
    <w:rsid w:val="00712618"/>
    <w:rsid w:val="00713492"/>
    <w:rsid w:val="00713FAD"/>
    <w:rsid w:val="00714F82"/>
    <w:rsid w:val="00715430"/>
    <w:rsid w:val="007157A6"/>
    <w:rsid w:val="007159C8"/>
    <w:rsid w:val="00715F7B"/>
    <w:rsid w:val="00716296"/>
    <w:rsid w:val="00716AE1"/>
    <w:rsid w:val="00720828"/>
    <w:rsid w:val="00720A40"/>
    <w:rsid w:val="00721C84"/>
    <w:rsid w:val="007221DA"/>
    <w:rsid w:val="00722418"/>
    <w:rsid w:val="00723273"/>
    <w:rsid w:val="00723A1E"/>
    <w:rsid w:val="00723B8C"/>
    <w:rsid w:val="0072442A"/>
    <w:rsid w:val="007245FC"/>
    <w:rsid w:val="00725753"/>
    <w:rsid w:val="007257B2"/>
    <w:rsid w:val="00725E46"/>
    <w:rsid w:val="00727E71"/>
    <w:rsid w:val="00730518"/>
    <w:rsid w:val="007317A0"/>
    <w:rsid w:val="00731984"/>
    <w:rsid w:val="00733BAB"/>
    <w:rsid w:val="0073441A"/>
    <w:rsid w:val="007365AE"/>
    <w:rsid w:val="00736FF2"/>
    <w:rsid w:val="007400D0"/>
    <w:rsid w:val="00740904"/>
    <w:rsid w:val="00740BD4"/>
    <w:rsid w:val="00742154"/>
    <w:rsid w:val="00742537"/>
    <w:rsid w:val="00742F20"/>
    <w:rsid w:val="007431F9"/>
    <w:rsid w:val="00743CC1"/>
    <w:rsid w:val="007446C0"/>
    <w:rsid w:val="0074521A"/>
    <w:rsid w:val="00745416"/>
    <w:rsid w:val="007464F0"/>
    <w:rsid w:val="0074799B"/>
    <w:rsid w:val="00751067"/>
    <w:rsid w:val="00751B00"/>
    <w:rsid w:val="00751D62"/>
    <w:rsid w:val="00752905"/>
    <w:rsid w:val="00752B26"/>
    <w:rsid w:val="00753A6C"/>
    <w:rsid w:val="00753D23"/>
    <w:rsid w:val="00755090"/>
    <w:rsid w:val="00755BE3"/>
    <w:rsid w:val="007573EC"/>
    <w:rsid w:val="00757479"/>
    <w:rsid w:val="0076020B"/>
    <w:rsid w:val="00760502"/>
    <w:rsid w:val="0076090C"/>
    <w:rsid w:val="00761FCA"/>
    <w:rsid w:val="00763A1B"/>
    <w:rsid w:val="007642AB"/>
    <w:rsid w:val="00764C64"/>
    <w:rsid w:val="0076699F"/>
    <w:rsid w:val="00766C0D"/>
    <w:rsid w:val="00767718"/>
    <w:rsid w:val="007702A5"/>
    <w:rsid w:val="007706BA"/>
    <w:rsid w:val="00770BBF"/>
    <w:rsid w:val="00771B3B"/>
    <w:rsid w:val="00771C4E"/>
    <w:rsid w:val="00773218"/>
    <w:rsid w:val="0077370C"/>
    <w:rsid w:val="007738D5"/>
    <w:rsid w:val="00774F78"/>
    <w:rsid w:val="0077526E"/>
    <w:rsid w:val="007753B3"/>
    <w:rsid w:val="00775AE8"/>
    <w:rsid w:val="00777CB6"/>
    <w:rsid w:val="007803ED"/>
    <w:rsid w:val="0078049B"/>
    <w:rsid w:val="00780524"/>
    <w:rsid w:val="00780E48"/>
    <w:rsid w:val="00781006"/>
    <w:rsid w:val="007820B3"/>
    <w:rsid w:val="007832CA"/>
    <w:rsid w:val="00784781"/>
    <w:rsid w:val="00784AC2"/>
    <w:rsid w:val="00785136"/>
    <w:rsid w:val="00785D70"/>
    <w:rsid w:val="00786410"/>
    <w:rsid w:val="00786A09"/>
    <w:rsid w:val="00786B41"/>
    <w:rsid w:val="00787547"/>
    <w:rsid w:val="00787688"/>
    <w:rsid w:val="00787D5F"/>
    <w:rsid w:val="00787F6C"/>
    <w:rsid w:val="0079242A"/>
    <w:rsid w:val="007926E5"/>
    <w:rsid w:val="00792ACD"/>
    <w:rsid w:val="00793385"/>
    <w:rsid w:val="0079420B"/>
    <w:rsid w:val="007963C0"/>
    <w:rsid w:val="0079682E"/>
    <w:rsid w:val="00796BFA"/>
    <w:rsid w:val="0079743F"/>
    <w:rsid w:val="007977FF"/>
    <w:rsid w:val="00797D2E"/>
    <w:rsid w:val="007A0BC1"/>
    <w:rsid w:val="007A0E45"/>
    <w:rsid w:val="007A1257"/>
    <w:rsid w:val="007A1C50"/>
    <w:rsid w:val="007A242F"/>
    <w:rsid w:val="007A29DF"/>
    <w:rsid w:val="007A2F61"/>
    <w:rsid w:val="007A3334"/>
    <w:rsid w:val="007A35BA"/>
    <w:rsid w:val="007A3790"/>
    <w:rsid w:val="007A48F8"/>
    <w:rsid w:val="007A5267"/>
    <w:rsid w:val="007A562A"/>
    <w:rsid w:val="007A68F0"/>
    <w:rsid w:val="007A6EA0"/>
    <w:rsid w:val="007A7026"/>
    <w:rsid w:val="007A71FC"/>
    <w:rsid w:val="007A790A"/>
    <w:rsid w:val="007A796B"/>
    <w:rsid w:val="007A7BB9"/>
    <w:rsid w:val="007B04B3"/>
    <w:rsid w:val="007B06A1"/>
    <w:rsid w:val="007B0FE0"/>
    <w:rsid w:val="007B1060"/>
    <w:rsid w:val="007B18BB"/>
    <w:rsid w:val="007B1967"/>
    <w:rsid w:val="007B1AFE"/>
    <w:rsid w:val="007B3DA2"/>
    <w:rsid w:val="007B3F7C"/>
    <w:rsid w:val="007B410F"/>
    <w:rsid w:val="007B4689"/>
    <w:rsid w:val="007B69B1"/>
    <w:rsid w:val="007B72D6"/>
    <w:rsid w:val="007C122F"/>
    <w:rsid w:val="007C3625"/>
    <w:rsid w:val="007C3D58"/>
    <w:rsid w:val="007C4492"/>
    <w:rsid w:val="007C5BB2"/>
    <w:rsid w:val="007C6633"/>
    <w:rsid w:val="007C68D9"/>
    <w:rsid w:val="007C731A"/>
    <w:rsid w:val="007C7B8D"/>
    <w:rsid w:val="007D0873"/>
    <w:rsid w:val="007D2425"/>
    <w:rsid w:val="007D293B"/>
    <w:rsid w:val="007D3305"/>
    <w:rsid w:val="007D3B30"/>
    <w:rsid w:val="007D4169"/>
    <w:rsid w:val="007D4210"/>
    <w:rsid w:val="007D4E9E"/>
    <w:rsid w:val="007D53A0"/>
    <w:rsid w:val="007D5872"/>
    <w:rsid w:val="007D5C75"/>
    <w:rsid w:val="007D6639"/>
    <w:rsid w:val="007D6BA0"/>
    <w:rsid w:val="007E0AC3"/>
    <w:rsid w:val="007E195E"/>
    <w:rsid w:val="007E26C7"/>
    <w:rsid w:val="007E37F1"/>
    <w:rsid w:val="007E3AB7"/>
    <w:rsid w:val="007E4514"/>
    <w:rsid w:val="007E480F"/>
    <w:rsid w:val="007E48A1"/>
    <w:rsid w:val="007E573F"/>
    <w:rsid w:val="007E71E0"/>
    <w:rsid w:val="007F0230"/>
    <w:rsid w:val="007F11C2"/>
    <w:rsid w:val="007F1C88"/>
    <w:rsid w:val="007F3131"/>
    <w:rsid w:val="007F4DB8"/>
    <w:rsid w:val="007F54FB"/>
    <w:rsid w:val="007F5EA3"/>
    <w:rsid w:val="00801F4C"/>
    <w:rsid w:val="00802D18"/>
    <w:rsid w:val="00803E49"/>
    <w:rsid w:val="008040A0"/>
    <w:rsid w:val="0080502D"/>
    <w:rsid w:val="00806D48"/>
    <w:rsid w:val="00810299"/>
    <w:rsid w:val="00810719"/>
    <w:rsid w:val="00810EB4"/>
    <w:rsid w:val="00810F25"/>
    <w:rsid w:val="0081239C"/>
    <w:rsid w:val="0081292B"/>
    <w:rsid w:val="0081315C"/>
    <w:rsid w:val="00813ADD"/>
    <w:rsid w:val="008140B2"/>
    <w:rsid w:val="008148E7"/>
    <w:rsid w:val="00814A1F"/>
    <w:rsid w:val="008162C0"/>
    <w:rsid w:val="008169F9"/>
    <w:rsid w:val="00816E82"/>
    <w:rsid w:val="00817FAC"/>
    <w:rsid w:val="00820343"/>
    <w:rsid w:val="008204E9"/>
    <w:rsid w:val="00820A13"/>
    <w:rsid w:val="00820E83"/>
    <w:rsid w:val="00821259"/>
    <w:rsid w:val="008212D4"/>
    <w:rsid w:val="00821E28"/>
    <w:rsid w:val="00821F26"/>
    <w:rsid w:val="00822687"/>
    <w:rsid w:val="00823A77"/>
    <w:rsid w:val="0082589A"/>
    <w:rsid w:val="0082638C"/>
    <w:rsid w:val="00826E30"/>
    <w:rsid w:val="008274D5"/>
    <w:rsid w:val="008301E1"/>
    <w:rsid w:val="00831950"/>
    <w:rsid w:val="00831A1F"/>
    <w:rsid w:val="00831B39"/>
    <w:rsid w:val="00831CBE"/>
    <w:rsid w:val="00832FF1"/>
    <w:rsid w:val="008332AA"/>
    <w:rsid w:val="00833994"/>
    <w:rsid w:val="008343C9"/>
    <w:rsid w:val="00834AB6"/>
    <w:rsid w:val="00834D75"/>
    <w:rsid w:val="008358DA"/>
    <w:rsid w:val="00835FBD"/>
    <w:rsid w:val="008362CB"/>
    <w:rsid w:val="0083647E"/>
    <w:rsid w:val="00840F83"/>
    <w:rsid w:val="00843D6A"/>
    <w:rsid w:val="00843E84"/>
    <w:rsid w:val="00844ABF"/>
    <w:rsid w:val="0084611D"/>
    <w:rsid w:val="00846AAA"/>
    <w:rsid w:val="008471E0"/>
    <w:rsid w:val="008501C5"/>
    <w:rsid w:val="00850F37"/>
    <w:rsid w:val="00850FC7"/>
    <w:rsid w:val="0085105F"/>
    <w:rsid w:val="00851F0C"/>
    <w:rsid w:val="00852613"/>
    <w:rsid w:val="00854E1E"/>
    <w:rsid w:val="008570B5"/>
    <w:rsid w:val="008577E5"/>
    <w:rsid w:val="008600CD"/>
    <w:rsid w:val="008600F9"/>
    <w:rsid w:val="00861097"/>
    <w:rsid w:val="0086127F"/>
    <w:rsid w:val="008634B5"/>
    <w:rsid w:val="00864902"/>
    <w:rsid w:val="00864931"/>
    <w:rsid w:val="008652F3"/>
    <w:rsid w:val="0086571E"/>
    <w:rsid w:val="00865E33"/>
    <w:rsid w:val="00866097"/>
    <w:rsid w:val="00866C67"/>
    <w:rsid w:val="00866E27"/>
    <w:rsid w:val="00866F35"/>
    <w:rsid w:val="00867D81"/>
    <w:rsid w:val="0087094E"/>
    <w:rsid w:val="00873490"/>
    <w:rsid w:val="008744C9"/>
    <w:rsid w:val="00874990"/>
    <w:rsid w:val="00875313"/>
    <w:rsid w:val="008766B1"/>
    <w:rsid w:val="00880DD5"/>
    <w:rsid w:val="0088106E"/>
    <w:rsid w:val="008839E2"/>
    <w:rsid w:val="00884726"/>
    <w:rsid w:val="008856AE"/>
    <w:rsid w:val="00886B13"/>
    <w:rsid w:val="0088716C"/>
    <w:rsid w:val="00890C44"/>
    <w:rsid w:val="00891EEE"/>
    <w:rsid w:val="00892EAE"/>
    <w:rsid w:val="008930BD"/>
    <w:rsid w:val="0089315B"/>
    <w:rsid w:val="008938B3"/>
    <w:rsid w:val="008939D5"/>
    <w:rsid w:val="008942CD"/>
    <w:rsid w:val="00894364"/>
    <w:rsid w:val="00894CC6"/>
    <w:rsid w:val="0089567C"/>
    <w:rsid w:val="008A0546"/>
    <w:rsid w:val="008A08EC"/>
    <w:rsid w:val="008A3A74"/>
    <w:rsid w:val="008A49FD"/>
    <w:rsid w:val="008A5583"/>
    <w:rsid w:val="008A579B"/>
    <w:rsid w:val="008B04C1"/>
    <w:rsid w:val="008B1814"/>
    <w:rsid w:val="008B1AF2"/>
    <w:rsid w:val="008B1C1E"/>
    <w:rsid w:val="008B1FCE"/>
    <w:rsid w:val="008B23A0"/>
    <w:rsid w:val="008B2842"/>
    <w:rsid w:val="008B3FA3"/>
    <w:rsid w:val="008B4102"/>
    <w:rsid w:val="008B5702"/>
    <w:rsid w:val="008B5A5C"/>
    <w:rsid w:val="008B6178"/>
    <w:rsid w:val="008B652E"/>
    <w:rsid w:val="008B680C"/>
    <w:rsid w:val="008C07DA"/>
    <w:rsid w:val="008C14BA"/>
    <w:rsid w:val="008C2544"/>
    <w:rsid w:val="008C4A46"/>
    <w:rsid w:val="008C620E"/>
    <w:rsid w:val="008C71DA"/>
    <w:rsid w:val="008D0D0A"/>
    <w:rsid w:val="008D26DC"/>
    <w:rsid w:val="008D3017"/>
    <w:rsid w:val="008D32F8"/>
    <w:rsid w:val="008D3B37"/>
    <w:rsid w:val="008D74D0"/>
    <w:rsid w:val="008D7BB8"/>
    <w:rsid w:val="008E1417"/>
    <w:rsid w:val="008E15E0"/>
    <w:rsid w:val="008E37E8"/>
    <w:rsid w:val="008E402B"/>
    <w:rsid w:val="008E49DF"/>
    <w:rsid w:val="008E4E5C"/>
    <w:rsid w:val="008E6D88"/>
    <w:rsid w:val="008E7013"/>
    <w:rsid w:val="008F08EC"/>
    <w:rsid w:val="008F0AE0"/>
    <w:rsid w:val="008F2341"/>
    <w:rsid w:val="008F34E9"/>
    <w:rsid w:val="008F60B1"/>
    <w:rsid w:val="008F72B1"/>
    <w:rsid w:val="008F788B"/>
    <w:rsid w:val="008F7F19"/>
    <w:rsid w:val="008F7F91"/>
    <w:rsid w:val="0090099D"/>
    <w:rsid w:val="009009D1"/>
    <w:rsid w:val="00900AF1"/>
    <w:rsid w:val="00901A38"/>
    <w:rsid w:val="00901CC2"/>
    <w:rsid w:val="009026FE"/>
    <w:rsid w:val="00902BB4"/>
    <w:rsid w:val="00902F14"/>
    <w:rsid w:val="00903B21"/>
    <w:rsid w:val="009054F5"/>
    <w:rsid w:val="00906625"/>
    <w:rsid w:val="00906800"/>
    <w:rsid w:val="0090771B"/>
    <w:rsid w:val="00907900"/>
    <w:rsid w:val="00911836"/>
    <w:rsid w:val="00911B6F"/>
    <w:rsid w:val="0091262C"/>
    <w:rsid w:val="00912694"/>
    <w:rsid w:val="00912909"/>
    <w:rsid w:val="009135D8"/>
    <w:rsid w:val="00913AC3"/>
    <w:rsid w:val="00913F68"/>
    <w:rsid w:val="0091487C"/>
    <w:rsid w:val="00914A6D"/>
    <w:rsid w:val="00914C94"/>
    <w:rsid w:val="00916EFC"/>
    <w:rsid w:val="0092161A"/>
    <w:rsid w:val="00921AD2"/>
    <w:rsid w:val="00922C98"/>
    <w:rsid w:val="00922FDB"/>
    <w:rsid w:val="00923474"/>
    <w:rsid w:val="0092406A"/>
    <w:rsid w:val="00925385"/>
    <w:rsid w:val="00926303"/>
    <w:rsid w:val="0092639B"/>
    <w:rsid w:val="00926753"/>
    <w:rsid w:val="00932BA7"/>
    <w:rsid w:val="00932D8A"/>
    <w:rsid w:val="00933C56"/>
    <w:rsid w:val="0093572B"/>
    <w:rsid w:val="00936B7E"/>
    <w:rsid w:val="00936F8A"/>
    <w:rsid w:val="0094088B"/>
    <w:rsid w:val="009410DB"/>
    <w:rsid w:val="009419EF"/>
    <w:rsid w:val="00941D79"/>
    <w:rsid w:val="009420DF"/>
    <w:rsid w:val="00943459"/>
    <w:rsid w:val="009449DB"/>
    <w:rsid w:val="00945E4F"/>
    <w:rsid w:val="00947089"/>
    <w:rsid w:val="009476FF"/>
    <w:rsid w:val="0094C366"/>
    <w:rsid w:val="00950B3F"/>
    <w:rsid w:val="00950F8E"/>
    <w:rsid w:val="00951573"/>
    <w:rsid w:val="00952147"/>
    <w:rsid w:val="009547D4"/>
    <w:rsid w:val="00954801"/>
    <w:rsid w:val="00954B75"/>
    <w:rsid w:val="00955988"/>
    <w:rsid w:val="009568C6"/>
    <w:rsid w:val="00956FBE"/>
    <w:rsid w:val="00956FFF"/>
    <w:rsid w:val="009570CD"/>
    <w:rsid w:val="00957497"/>
    <w:rsid w:val="00957501"/>
    <w:rsid w:val="009602FA"/>
    <w:rsid w:val="00960455"/>
    <w:rsid w:val="009604DD"/>
    <w:rsid w:val="009610B1"/>
    <w:rsid w:val="00961352"/>
    <w:rsid w:val="00961C58"/>
    <w:rsid w:val="009632FF"/>
    <w:rsid w:val="009660DB"/>
    <w:rsid w:val="00966326"/>
    <w:rsid w:val="009664DB"/>
    <w:rsid w:val="00966EE1"/>
    <w:rsid w:val="00967E0C"/>
    <w:rsid w:val="009708CE"/>
    <w:rsid w:val="00970C49"/>
    <w:rsid w:val="00972509"/>
    <w:rsid w:val="009739BA"/>
    <w:rsid w:val="009742AB"/>
    <w:rsid w:val="00975696"/>
    <w:rsid w:val="0097661D"/>
    <w:rsid w:val="00977E7D"/>
    <w:rsid w:val="00980568"/>
    <w:rsid w:val="00981168"/>
    <w:rsid w:val="0098151D"/>
    <w:rsid w:val="00981893"/>
    <w:rsid w:val="00981E07"/>
    <w:rsid w:val="00981E69"/>
    <w:rsid w:val="00983C7E"/>
    <w:rsid w:val="00984734"/>
    <w:rsid w:val="009857D1"/>
    <w:rsid w:val="00985FE3"/>
    <w:rsid w:val="00986004"/>
    <w:rsid w:val="00986B8F"/>
    <w:rsid w:val="00986E01"/>
    <w:rsid w:val="00987857"/>
    <w:rsid w:val="00987A6C"/>
    <w:rsid w:val="00987AB2"/>
    <w:rsid w:val="00987DF5"/>
    <w:rsid w:val="009902CD"/>
    <w:rsid w:val="009904FA"/>
    <w:rsid w:val="00991BC1"/>
    <w:rsid w:val="00993393"/>
    <w:rsid w:val="00993537"/>
    <w:rsid w:val="00994588"/>
    <w:rsid w:val="00994CFC"/>
    <w:rsid w:val="0099506E"/>
    <w:rsid w:val="0099634E"/>
    <w:rsid w:val="0099687D"/>
    <w:rsid w:val="00996DF4"/>
    <w:rsid w:val="00997D23"/>
    <w:rsid w:val="009A0107"/>
    <w:rsid w:val="009A2D42"/>
    <w:rsid w:val="009A30C3"/>
    <w:rsid w:val="009A3248"/>
    <w:rsid w:val="009A662A"/>
    <w:rsid w:val="009A6C49"/>
    <w:rsid w:val="009A73A4"/>
    <w:rsid w:val="009A794B"/>
    <w:rsid w:val="009B16AD"/>
    <w:rsid w:val="009B1DF8"/>
    <w:rsid w:val="009B3A71"/>
    <w:rsid w:val="009B3A9E"/>
    <w:rsid w:val="009B3B87"/>
    <w:rsid w:val="009B47D6"/>
    <w:rsid w:val="009B4B9A"/>
    <w:rsid w:val="009B4FCC"/>
    <w:rsid w:val="009B559E"/>
    <w:rsid w:val="009B6ED0"/>
    <w:rsid w:val="009B75A8"/>
    <w:rsid w:val="009B7D3A"/>
    <w:rsid w:val="009C023E"/>
    <w:rsid w:val="009C18DF"/>
    <w:rsid w:val="009C18F4"/>
    <w:rsid w:val="009C1F34"/>
    <w:rsid w:val="009C2168"/>
    <w:rsid w:val="009C2598"/>
    <w:rsid w:val="009C28DF"/>
    <w:rsid w:val="009C3B92"/>
    <w:rsid w:val="009C3EB6"/>
    <w:rsid w:val="009C4BA7"/>
    <w:rsid w:val="009C604C"/>
    <w:rsid w:val="009C623A"/>
    <w:rsid w:val="009C7A7E"/>
    <w:rsid w:val="009D07A1"/>
    <w:rsid w:val="009D1F16"/>
    <w:rsid w:val="009D2CDC"/>
    <w:rsid w:val="009D3DAE"/>
    <w:rsid w:val="009D42DE"/>
    <w:rsid w:val="009D4558"/>
    <w:rsid w:val="009D4728"/>
    <w:rsid w:val="009D4E47"/>
    <w:rsid w:val="009D51A2"/>
    <w:rsid w:val="009D5600"/>
    <w:rsid w:val="009D5A1F"/>
    <w:rsid w:val="009D6110"/>
    <w:rsid w:val="009E0060"/>
    <w:rsid w:val="009E0894"/>
    <w:rsid w:val="009E0D7D"/>
    <w:rsid w:val="009E14D4"/>
    <w:rsid w:val="009E280B"/>
    <w:rsid w:val="009E28FF"/>
    <w:rsid w:val="009E2F44"/>
    <w:rsid w:val="009E4787"/>
    <w:rsid w:val="009E5DC9"/>
    <w:rsid w:val="009E630D"/>
    <w:rsid w:val="009E663A"/>
    <w:rsid w:val="009E66C0"/>
    <w:rsid w:val="009E691C"/>
    <w:rsid w:val="009E7123"/>
    <w:rsid w:val="009E733E"/>
    <w:rsid w:val="009F0CB1"/>
    <w:rsid w:val="009F1F1C"/>
    <w:rsid w:val="009F3ACC"/>
    <w:rsid w:val="009F7483"/>
    <w:rsid w:val="00A00297"/>
    <w:rsid w:val="00A00E76"/>
    <w:rsid w:val="00A01078"/>
    <w:rsid w:val="00A01694"/>
    <w:rsid w:val="00A017A9"/>
    <w:rsid w:val="00A03F85"/>
    <w:rsid w:val="00A0471F"/>
    <w:rsid w:val="00A05107"/>
    <w:rsid w:val="00A10CB4"/>
    <w:rsid w:val="00A137E5"/>
    <w:rsid w:val="00A14480"/>
    <w:rsid w:val="00A14530"/>
    <w:rsid w:val="00A14FAD"/>
    <w:rsid w:val="00A154E8"/>
    <w:rsid w:val="00A155C5"/>
    <w:rsid w:val="00A166E3"/>
    <w:rsid w:val="00A16919"/>
    <w:rsid w:val="00A17322"/>
    <w:rsid w:val="00A17377"/>
    <w:rsid w:val="00A17830"/>
    <w:rsid w:val="00A178D4"/>
    <w:rsid w:val="00A17EE5"/>
    <w:rsid w:val="00A25B81"/>
    <w:rsid w:val="00A25FE8"/>
    <w:rsid w:val="00A26561"/>
    <w:rsid w:val="00A26DB2"/>
    <w:rsid w:val="00A26F65"/>
    <w:rsid w:val="00A27485"/>
    <w:rsid w:val="00A30A18"/>
    <w:rsid w:val="00A31827"/>
    <w:rsid w:val="00A3245C"/>
    <w:rsid w:val="00A34421"/>
    <w:rsid w:val="00A34F04"/>
    <w:rsid w:val="00A3567A"/>
    <w:rsid w:val="00A36DD6"/>
    <w:rsid w:val="00A40840"/>
    <w:rsid w:val="00A40C5E"/>
    <w:rsid w:val="00A41FBE"/>
    <w:rsid w:val="00A42838"/>
    <w:rsid w:val="00A4331A"/>
    <w:rsid w:val="00A43F3F"/>
    <w:rsid w:val="00A447F2"/>
    <w:rsid w:val="00A4559C"/>
    <w:rsid w:val="00A45EE3"/>
    <w:rsid w:val="00A45FAF"/>
    <w:rsid w:val="00A45FF0"/>
    <w:rsid w:val="00A46DDB"/>
    <w:rsid w:val="00A46FF9"/>
    <w:rsid w:val="00A478AE"/>
    <w:rsid w:val="00A5001C"/>
    <w:rsid w:val="00A50FE5"/>
    <w:rsid w:val="00A5299E"/>
    <w:rsid w:val="00A5367C"/>
    <w:rsid w:val="00A54059"/>
    <w:rsid w:val="00A56CAD"/>
    <w:rsid w:val="00A57509"/>
    <w:rsid w:val="00A577EA"/>
    <w:rsid w:val="00A57839"/>
    <w:rsid w:val="00A57D3C"/>
    <w:rsid w:val="00A600EE"/>
    <w:rsid w:val="00A6091B"/>
    <w:rsid w:val="00A61639"/>
    <w:rsid w:val="00A63475"/>
    <w:rsid w:val="00A63630"/>
    <w:rsid w:val="00A63C85"/>
    <w:rsid w:val="00A6718B"/>
    <w:rsid w:val="00A67D46"/>
    <w:rsid w:val="00A67E96"/>
    <w:rsid w:val="00A70A50"/>
    <w:rsid w:val="00A71171"/>
    <w:rsid w:val="00A71486"/>
    <w:rsid w:val="00A72B3F"/>
    <w:rsid w:val="00A73F52"/>
    <w:rsid w:val="00A74289"/>
    <w:rsid w:val="00A746F2"/>
    <w:rsid w:val="00A74F11"/>
    <w:rsid w:val="00A7533D"/>
    <w:rsid w:val="00A76EF2"/>
    <w:rsid w:val="00A77512"/>
    <w:rsid w:val="00A801AE"/>
    <w:rsid w:val="00A811DA"/>
    <w:rsid w:val="00A81264"/>
    <w:rsid w:val="00A8193A"/>
    <w:rsid w:val="00A822AC"/>
    <w:rsid w:val="00A82665"/>
    <w:rsid w:val="00A82D75"/>
    <w:rsid w:val="00A831CA"/>
    <w:rsid w:val="00A83495"/>
    <w:rsid w:val="00A855AE"/>
    <w:rsid w:val="00A85706"/>
    <w:rsid w:val="00A8661C"/>
    <w:rsid w:val="00A87169"/>
    <w:rsid w:val="00A87B09"/>
    <w:rsid w:val="00A906DB"/>
    <w:rsid w:val="00A91E90"/>
    <w:rsid w:val="00A924E3"/>
    <w:rsid w:val="00A95098"/>
    <w:rsid w:val="00A95A37"/>
    <w:rsid w:val="00AA0DAC"/>
    <w:rsid w:val="00AA0EE8"/>
    <w:rsid w:val="00AA2B8D"/>
    <w:rsid w:val="00AA2EEC"/>
    <w:rsid w:val="00AA3A33"/>
    <w:rsid w:val="00AA4B8E"/>
    <w:rsid w:val="00AA4E24"/>
    <w:rsid w:val="00AA60BC"/>
    <w:rsid w:val="00AA6634"/>
    <w:rsid w:val="00AA7289"/>
    <w:rsid w:val="00AA7813"/>
    <w:rsid w:val="00AB00E4"/>
    <w:rsid w:val="00AB0499"/>
    <w:rsid w:val="00AB085B"/>
    <w:rsid w:val="00AB174D"/>
    <w:rsid w:val="00AB2EBF"/>
    <w:rsid w:val="00AB2F01"/>
    <w:rsid w:val="00AB46DA"/>
    <w:rsid w:val="00AB6992"/>
    <w:rsid w:val="00AB69BF"/>
    <w:rsid w:val="00AB6D56"/>
    <w:rsid w:val="00AB715B"/>
    <w:rsid w:val="00AB7611"/>
    <w:rsid w:val="00AB785E"/>
    <w:rsid w:val="00AC0578"/>
    <w:rsid w:val="00AC0AD2"/>
    <w:rsid w:val="00AC0E5C"/>
    <w:rsid w:val="00AC1A43"/>
    <w:rsid w:val="00AC1B37"/>
    <w:rsid w:val="00AC27BB"/>
    <w:rsid w:val="00AC2F37"/>
    <w:rsid w:val="00AC46ED"/>
    <w:rsid w:val="00AC4C24"/>
    <w:rsid w:val="00AC5754"/>
    <w:rsid w:val="00AC61A2"/>
    <w:rsid w:val="00AC77DD"/>
    <w:rsid w:val="00AD0886"/>
    <w:rsid w:val="00AD1140"/>
    <w:rsid w:val="00AD127A"/>
    <w:rsid w:val="00AD1DE4"/>
    <w:rsid w:val="00AD1E43"/>
    <w:rsid w:val="00AD3300"/>
    <w:rsid w:val="00AD3F21"/>
    <w:rsid w:val="00AD4531"/>
    <w:rsid w:val="00AD4B48"/>
    <w:rsid w:val="00AD5011"/>
    <w:rsid w:val="00AD5179"/>
    <w:rsid w:val="00AD57CB"/>
    <w:rsid w:val="00AD5C63"/>
    <w:rsid w:val="00AD6957"/>
    <w:rsid w:val="00AD75B5"/>
    <w:rsid w:val="00AE0867"/>
    <w:rsid w:val="00AE0CAF"/>
    <w:rsid w:val="00AE232F"/>
    <w:rsid w:val="00AE26A7"/>
    <w:rsid w:val="00AE4FBA"/>
    <w:rsid w:val="00AE51E4"/>
    <w:rsid w:val="00AE5762"/>
    <w:rsid w:val="00AF04A8"/>
    <w:rsid w:val="00AF05AC"/>
    <w:rsid w:val="00AF0CB2"/>
    <w:rsid w:val="00AF2017"/>
    <w:rsid w:val="00AF26B2"/>
    <w:rsid w:val="00AF4FE5"/>
    <w:rsid w:val="00AF5A45"/>
    <w:rsid w:val="00AF6BBD"/>
    <w:rsid w:val="00AF76C1"/>
    <w:rsid w:val="00AF79EB"/>
    <w:rsid w:val="00B001F1"/>
    <w:rsid w:val="00B02C81"/>
    <w:rsid w:val="00B03670"/>
    <w:rsid w:val="00B04324"/>
    <w:rsid w:val="00B04512"/>
    <w:rsid w:val="00B05BF7"/>
    <w:rsid w:val="00B061C8"/>
    <w:rsid w:val="00B06335"/>
    <w:rsid w:val="00B0681F"/>
    <w:rsid w:val="00B06A76"/>
    <w:rsid w:val="00B06C41"/>
    <w:rsid w:val="00B07076"/>
    <w:rsid w:val="00B07243"/>
    <w:rsid w:val="00B075A9"/>
    <w:rsid w:val="00B12291"/>
    <w:rsid w:val="00B12370"/>
    <w:rsid w:val="00B12D25"/>
    <w:rsid w:val="00B130A8"/>
    <w:rsid w:val="00B13C70"/>
    <w:rsid w:val="00B1488E"/>
    <w:rsid w:val="00B1514F"/>
    <w:rsid w:val="00B1584F"/>
    <w:rsid w:val="00B15AE4"/>
    <w:rsid w:val="00B15BBB"/>
    <w:rsid w:val="00B17735"/>
    <w:rsid w:val="00B17990"/>
    <w:rsid w:val="00B2041E"/>
    <w:rsid w:val="00B20CE9"/>
    <w:rsid w:val="00B213B4"/>
    <w:rsid w:val="00B21450"/>
    <w:rsid w:val="00B2165B"/>
    <w:rsid w:val="00B23A3E"/>
    <w:rsid w:val="00B2445C"/>
    <w:rsid w:val="00B24976"/>
    <w:rsid w:val="00B24A10"/>
    <w:rsid w:val="00B25AB4"/>
    <w:rsid w:val="00B26424"/>
    <w:rsid w:val="00B2655E"/>
    <w:rsid w:val="00B266BC"/>
    <w:rsid w:val="00B2762D"/>
    <w:rsid w:val="00B27B4D"/>
    <w:rsid w:val="00B27E92"/>
    <w:rsid w:val="00B302EE"/>
    <w:rsid w:val="00B306E7"/>
    <w:rsid w:val="00B30ACB"/>
    <w:rsid w:val="00B3220A"/>
    <w:rsid w:val="00B3246C"/>
    <w:rsid w:val="00B32886"/>
    <w:rsid w:val="00B3299F"/>
    <w:rsid w:val="00B33422"/>
    <w:rsid w:val="00B3383B"/>
    <w:rsid w:val="00B351C1"/>
    <w:rsid w:val="00B353F3"/>
    <w:rsid w:val="00B36BD7"/>
    <w:rsid w:val="00B37278"/>
    <w:rsid w:val="00B40B00"/>
    <w:rsid w:val="00B4172E"/>
    <w:rsid w:val="00B424E8"/>
    <w:rsid w:val="00B42508"/>
    <w:rsid w:val="00B43142"/>
    <w:rsid w:val="00B43798"/>
    <w:rsid w:val="00B44986"/>
    <w:rsid w:val="00B44BE2"/>
    <w:rsid w:val="00B44EC9"/>
    <w:rsid w:val="00B46F59"/>
    <w:rsid w:val="00B5168D"/>
    <w:rsid w:val="00B53A40"/>
    <w:rsid w:val="00B53F81"/>
    <w:rsid w:val="00B60E3C"/>
    <w:rsid w:val="00B61137"/>
    <w:rsid w:val="00B628FB"/>
    <w:rsid w:val="00B62E37"/>
    <w:rsid w:val="00B63B89"/>
    <w:rsid w:val="00B6576A"/>
    <w:rsid w:val="00B65E86"/>
    <w:rsid w:val="00B66F57"/>
    <w:rsid w:val="00B71297"/>
    <w:rsid w:val="00B71904"/>
    <w:rsid w:val="00B71B38"/>
    <w:rsid w:val="00B72051"/>
    <w:rsid w:val="00B730E5"/>
    <w:rsid w:val="00B731B2"/>
    <w:rsid w:val="00B7370E"/>
    <w:rsid w:val="00B74862"/>
    <w:rsid w:val="00B74F9D"/>
    <w:rsid w:val="00B8046E"/>
    <w:rsid w:val="00B8204D"/>
    <w:rsid w:val="00B82878"/>
    <w:rsid w:val="00B82C59"/>
    <w:rsid w:val="00B84A8A"/>
    <w:rsid w:val="00B85932"/>
    <w:rsid w:val="00B85D8E"/>
    <w:rsid w:val="00B863BC"/>
    <w:rsid w:val="00B867E4"/>
    <w:rsid w:val="00B867F3"/>
    <w:rsid w:val="00B91C29"/>
    <w:rsid w:val="00B91F0B"/>
    <w:rsid w:val="00B92C7A"/>
    <w:rsid w:val="00B93105"/>
    <w:rsid w:val="00B931A1"/>
    <w:rsid w:val="00B93C95"/>
    <w:rsid w:val="00B93CBF"/>
    <w:rsid w:val="00B94383"/>
    <w:rsid w:val="00B94F16"/>
    <w:rsid w:val="00B96D5B"/>
    <w:rsid w:val="00BA009E"/>
    <w:rsid w:val="00BA018D"/>
    <w:rsid w:val="00BA435D"/>
    <w:rsid w:val="00BA4B2B"/>
    <w:rsid w:val="00BA4BBA"/>
    <w:rsid w:val="00BA51FA"/>
    <w:rsid w:val="00BA5DBC"/>
    <w:rsid w:val="00BA6353"/>
    <w:rsid w:val="00BA7CED"/>
    <w:rsid w:val="00BA7DA8"/>
    <w:rsid w:val="00BB1303"/>
    <w:rsid w:val="00BB19B9"/>
    <w:rsid w:val="00BB1CE1"/>
    <w:rsid w:val="00BB278C"/>
    <w:rsid w:val="00BB2A04"/>
    <w:rsid w:val="00BB2AD8"/>
    <w:rsid w:val="00BB3701"/>
    <w:rsid w:val="00BB370C"/>
    <w:rsid w:val="00BB3A1C"/>
    <w:rsid w:val="00BB3D1F"/>
    <w:rsid w:val="00BB3FEB"/>
    <w:rsid w:val="00BB4103"/>
    <w:rsid w:val="00BB6458"/>
    <w:rsid w:val="00BB71C4"/>
    <w:rsid w:val="00BB78FB"/>
    <w:rsid w:val="00BC3F38"/>
    <w:rsid w:val="00BC594C"/>
    <w:rsid w:val="00BC6C77"/>
    <w:rsid w:val="00BC78C3"/>
    <w:rsid w:val="00BD05B9"/>
    <w:rsid w:val="00BD0F6C"/>
    <w:rsid w:val="00BD2742"/>
    <w:rsid w:val="00BD55BF"/>
    <w:rsid w:val="00BD56C5"/>
    <w:rsid w:val="00BD6578"/>
    <w:rsid w:val="00BD797E"/>
    <w:rsid w:val="00BE00EB"/>
    <w:rsid w:val="00BE2D22"/>
    <w:rsid w:val="00BE4325"/>
    <w:rsid w:val="00BE4BFA"/>
    <w:rsid w:val="00BE6675"/>
    <w:rsid w:val="00BF040B"/>
    <w:rsid w:val="00BF234B"/>
    <w:rsid w:val="00BF304B"/>
    <w:rsid w:val="00BF3438"/>
    <w:rsid w:val="00BF3C10"/>
    <w:rsid w:val="00BF3F5F"/>
    <w:rsid w:val="00BF5399"/>
    <w:rsid w:val="00BF641F"/>
    <w:rsid w:val="00BF71AF"/>
    <w:rsid w:val="00BF7428"/>
    <w:rsid w:val="00BF7BE7"/>
    <w:rsid w:val="00C00841"/>
    <w:rsid w:val="00C00A66"/>
    <w:rsid w:val="00C00D5E"/>
    <w:rsid w:val="00C00F30"/>
    <w:rsid w:val="00C02B1C"/>
    <w:rsid w:val="00C02E2A"/>
    <w:rsid w:val="00C02FB0"/>
    <w:rsid w:val="00C04159"/>
    <w:rsid w:val="00C04739"/>
    <w:rsid w:val="00C05E37"/>
    <w:rsid w:val="00C07EF6"/>
    <w:rsid w:val="00C108CD"/>
    <w:rsid w:val="00C121D2"/>
    <w:rsid w:val="00C12E0C"/>
    <w:rsid w:val="00C1459D"/>
    <w:rsid w:val="00C166EB"/>
    <w:rsid w:val="00C16874"/>
    <w:rsid w:val="00C178B6"/>
    <w:rsid w:val="00C20765"/>
    <w:rsid w:val="00C20E9D"/>
    <w:rsid w:val="00C2118F"/>
    <w:rsid w:val="00C223A8"/>
    <w:rsid w:val="00C23108"/>
    <w:rsid w:val="00C23C4D"/>
    <w:rsid w:val="00C23E28"/>
    <w:rsid w:val="00C25713"/>
    <w:rsid w:val="00C261D3"/>
    <w:rsid w:val="00C268C3"/>
    <w:rsid w:val="00C27AE0"/>
    <w:rsid w:val="00C302A3"/>
    <w:rsid w:val="00C30AB5"/>
    <w:rsid w:val="00C3130C"/>
    <w:rsid w:val="00C31413"/>
    <w:rsid w:val="00C31EEC"/>
    <w:rsid w:val="00C320B5"/>
    <w:rsid w:val="00C3426D"/>
    <w:rsid w:val="00C34791"/>
    <w:rsid w:val="00C347D2"/>
    <w:rsid w:val="00C34D64"/>
    <w:rsid w:val="00C35921"/>
    <w:rsid w:val="00C35C98"/>
    <w:rsid w:val="00C3605E"/>
    <w:rsid w:val="00C37B8C"/>
    <w:rsid w:val="00C41CAF"/>
    <w:rsid w:val="00C42970"/>
    <w:rsid w:val="00C42C79"/>
    <w:rsid w:val="00C46113"/>
    <w:rsid w:val="00C4705A"/>
    <w:rsid w:val="00C47FD4"/>
    <w:rsid w:val="00C50F4E"/>
    <w:rsid w:val="00C51C55"/>
    <w:rsid w:val="00C52BC2"/>
    <w:rsid w:val="00C542EE"/>
    <w:rsid w:val="00C54856"/>
    <w:rsid w:val="00C564F6"/>
    <w:rsid w:val="00C57082"/>
    <w:rsid w:val="00C57AD5"/>
    <w:rsid w:val="00C60CB8"/>
    <w:rsid w:val="00C61D77"/>
    <w:rsid w:val="00C61E1B"/>
    <w:rsid w:val="00C62ABC"/>
    <w:rsid w:val="00C62AF2"/>
    <w:rsid w:val="00C62C32"/>
    <w:rsid w:val="00C62FCA"/>
    <w:rsid w:val="00C633D7"/>
    <w:rsid w:val="00C64807"/>
    <w:rsid w:val="00C65099"/>
    <w:rsid w:val="00C65253"/>
    <w:rsid w:val="00C655C2"/>
    <w:rsid w:val="00C66C59"/>
    <w:rsid w:val="00C6774E"/>
    <w:rsid w:val="00C70AE1"/>
    <w:rsid w:val="00C72A7B"/>
    <w:rsid w:val="00C735EC"/>
    <w:rsid w:val="00C73678"/>
    <w:rsid w:val="00C73893"/>
    <w:rsid w:val="00C73C02"/>
    <w:rsid w:val="00C74A94"/>
    <w:rsid w:val="00C76ED9"/>
    <w:rsid w:val="00C77559"/>
    <w:rsid w:val="00C81CF7"/>
    <w:rsid w:val="00C824A6"/>
    <w:rsid w:val="00C8306D"/>
    <w:rsid w:val="00C83A17"/>
    <w:rsid w:val="00C85C86"/>
    <w:rsid w:val="00C864DA"/>
    <w:rsid w:val="00C90F4C"/>
    <w:rsid w:val="00C918FE"/>
    <w:rsid w:val="00C91EF3"/>
    <w:rsid w:val="00C921A1"/>
    <w:rsid w:val="00C93CFC"/>
    <w:rsid w:val="00C93F81"/>
    <w:rsid w:val="00C943F5"/>
    <w:rsid w:val="00C954FF"/>
    <w:rsid w:val="00C97B0D"/>
    <w:rsid w:val="00CA18A3"/>
    <w:rsid w:val="00CA19B1"/>
    <w:rsid w:val="00CA318F"/>
    <w:rsid w:val="00CA32B4"/>
    <w:rsid w:val="00CA368B"/>
    <w:rsid w:val="00CA3BBF"/>
    <w:rsid w:val="00CA46D3"/>
    <w:rsid w:val="00CA5985"/>
    <w:rsid w:val="00CA5D06"/>
    <w:rsid w:val="00CA620A"/>
    <w:rsid w:val="00CA6E25"/>
    <w:rsid w:val="00CB204E"/>
    <w:rsid w:val="00CB389D"/>
    <w:rsid w:val="00CB419B"/>
    <w:rsid w:val="00CB5949"/>
    <w:rsid w:val="00CB6210"/>
    <w:rsid w:val="00CB624D"/>
    <w:rsid w:val="00CB6618"/>
    <w:rsid w:val="00CC00E2"/>
    <w:rsid w:val="00CC14CF"/>
    <w:rsid w:val="00CC2881"/>
    <w:rsid w:val="00CC3715"/>
    <w:rsid w:val="00CC589F"/>
    <w:rsid w:val="00CC66CF"/>
    <w:rsid w:val="00CC7E63"/>
    <w:rsid w:val="00CD2FA5"/>
    <w:rsid w:val="00CD50C1"/>
    <w:rsid w:val="00CD5453"/>
    <w:rsid w:val="00CE135D"/>
    <w:rsid w:val="00CE1F3A"/>
    <w:rsid w:val="00CE4377"/>
    <w:rsid w:val="00CE46E0"/>
    <w:rsid w:val="00CE5CA9"/>
    <w:rsid w:val="00CE75A4"/>
    <w:rsid w:val="00CE7AEF"/>
    <w:rsid w:val="00CF004A"/>
    <w:rsid w:val="00CF1EF3"/>
    <w:rsid w:val="00CF2D93"/>
    <w:rsid w:val="00CF39E5"/>
    <w:rsid w:val="00CF3EA5"/>
    <w:rsid w:val="00CF5351"/>
    <w:rsid w:val="00CF6909"/>
    <w:rsid w:val="00CF6F45"/>
    <w:rsid w:val="00D0072F"/>
    <w:rsid w:val="00D01A38"/>
    <w:rsid w:val="00D0265F"/>
    <w:rsid w:val="00D026FB"/>
    <w:rsid w:val="00D03543"/>
    <w:rsid w:val="00D0629F"/>
    <w:rsid w:val="00D06CDD"/>
    <w:rsid w:val="00D06E39"/>
    <w:rsid w:val="00D076FB"/>
    <w:rsid w:val="00D12115"/>
    <w:rsid w:val="00D12339"/>
    <w:rsid w:val="00D12AD6"/>
    <w:rsid w:val="00D13E0A"/>
    <w:rsid w:val="00D14062"/>
    <w:rsid w:val="00D1441C"/>
    <w:rsid w:val="00D1459F"/>
    <w:rsid w:val="00D15E71"/>
    <w:rsid w:val="00D16060"/>
    <w:rsid w:val="00D204F9"/>
    <w:rsid w:val="00D21308"/>
    <w:rsid w:val="00D21550"/>
    <w:rsid w:val="00D21D84"/>
    <w:rsid w:val="00D24CE1"/>
    <w:rsid w:val="00D25BAF"/>
    <w:rsid w:val="00D272A0"/>
    <w:rsid w:val="00D272BA"/>
    <w:rsid w:val="00D27505"/>
    <w:rsid w:val="00D30E50"/>
    <w:rsid w:val="00D31184"/>
    <w:rsid w:val="00D3245B"/>
    <w:rsid w:val="00D32B8A"/>
    <w:rsid w:val="00D356F8"/>
    <w:rsid w:val="00D3625E"/>
    <w:rsid w:val="00D36337"/>
    <w:rsid w:val="00D363AF"/>
    <w:rsid w:val="00D366FC"/>
    <w:rsid w:val="00D36E4B"/>
    <w:rsid w:val="00D3776C"/>
    <w:rsid w:val="00D405E5"/>
    <w:rsid w:val="00D4115C"/>
    <w:rsid w:val="00D4195F"/>
    <w:rsid w:val="00D41BCC"/>
    <w:rsid w:val="00D431A4"/>
    <w:rsid w:val="00D44620"/>
    <w:rsid w:val="00D44702"/>
    <w:rsid w:val="00D45342"/>
    <w:rsid w:val="00D454FF"/>
    <w:rsid w:val="00D46011"/>
    <w:rsid w:val="00D4646B"/>
    <w:rsid w:val="00D46694"/>
    <w:rsid w:val="00D468A1"/>
    <w:rsid w:val="00D473DF"/>
    <w:rsid w:val="00D4741A"/>
    <w:rsid w:val="00D511EB"/>
    <w:rsid w:val="00D51FDC"/>
    <w:rsid w:val="00D523B1"/>
    <w:rsid w:val="00D525B7"/>
    <w:rsid w:val="00D53C78"/>
    <w:rsid w:val="00D545E1"/>
    <w:rsid w:val="00D56156"/>
    <w:rsid w:val="00D56C10"/>
    <w:rsid w:val="00D572CF"/>
    <w:rsid w:val="00D573E0"/>
    <w:rsid w:val="00D5754A"/>
    <w:rsid w:val="00D57FE3"/>
    <w:rsid w:val="00D6002A"/>
    <w:rsid w:val="00D60496"/>
    <w:rsid w:val="00D610A6"/>
    <w:rsid w:val="00D6165C"/>
    <w:rsid w:val="00D61F43"/>
    <w:rsid w:val="00D62453"/>
    <w:rsid w:val="00D637ED"/>
    <w:rsid w:val="00D6382B"/>
    <w:rsid w:val="00D63EDC"/>
    <w:rsid w:val="00D65767"/>
    <w:rsid w:val="00D6760E"/>
    <w:rsid w:val="00D67E18"/>
    <w:rsid w:val="00D70EF5"/>
    <w:rsid w:val="00D730B8"/>
    <w:rsid w:val="00D73297"/>
    <w:rsid w:val="00D734B7"/>
    <w:rsid w:val="00D739E1"/>
    <w:rsid w:val="00D75E6B"/>
    <w:rsid w:val="00D7755A"/>
    <w:rsid w:val="00D77CA4"/>
    <w:rsid w:val="00D80B9C"/>
    <w:rsid w:val="00D81DA3"/>
    <w:rsid w:val="00D821B2"/>
    <w:rsid w:val="00D8421A"/>
    <w:rsid w:val="00D85162"/>
    <w:rsid w:val="00D90515"/>
    <w:rsid w:val="00D905B1"/>
    <w:rsid w:val="00D908F3"/>
    <w:rsid w:val="00D90BD5"/>
    <w:rsid w:val="00D92666"/>
    <w:rsid w:val="00D92D89"/>
    <w:rsid w:val="00D931BF"/>
    <w:rsid w:val="00D93E53"/>
    <w:rsid w:val="00D9483F"/>
    <w:rsid w:val="00D94C6B"/>
    <w:rsid w:val="00D966EE"/>
    <w:rsid w:val="00D96864"/>
    <w:rsid w:val="00D97BD9"/>
    <w:rsid w:val="00DA04EF"/>
    <w:rsid w:val="00DA0652"/>
    <w:rsid w:val="00DA11F9"/>
    <w:rsid w:val="00DA240B"/>
    <w:rsid w:val="00DA33AB"/>
    <w:rsid w:val="00DA465A"/>
    <w:rsid w:val="00DA4666"/>
    <w:rsid w:val="00DA48A0"/>
    <w:rsid w:val="00DA516F"/>
    <w:rsid w:val="00DA5487"/>
    <w:rsid w:val="00DA660C"/>
    <w:rsid w:val="00DA6ED8"/>
    <w:rsid w:val="00DB0866"/>
    <w:rsid w:val="00DB176B"/>
    <w:rsid w:val="00DB191F"/>
    <w:rsid w:val="00DB1A7D"/>
    <w:rsid w:val="00DB23E4"/>
    <w:rsid w:val="00DB285F"/>
    <w:rsid w:val="00DB4A91"/>
    <w:rsid w:val="00DB56AA"/>
    <w:rsid w:val="00DB7A4A"/>
    <w:rsid w:val="00DC01A6"/>
    <w:rsid w:val="00DC0863"/>
    <w:rsid w:val="00DC193D"/>
    <w:rsid w:val="00DC1B7F"/>
    <w:rsid w:val="00DC203B"/>
    <w:rsid w:val="00DC2542"/>
    <w:rsid w:val="00DC2E84"/>
    <w:rsid w:val="00DC3D18"/>
    <w:rsid w:val="00DC3E51"/>
    <w:rsid w:val="00DC3F8A"/>
    <w:rsid w:val="00DC5BF1"/>
    <w:rsid w:val="00DC6A3E"/>
    <w:rsid w:val="00DC708B"/>
    <w:rsid w:val="00DC7746"/>
    <w:rsid w:val="00DD0DFF"/>
    <w:rsid w:val="00DD2F77"/>
    <w:rsid w:val="00DD4024"/>
    <w:rsid w:val="00DD4B45"/>
    <w:rsid w:val="00DD4C8B"/>
    <w:rsid w:val="00DD5024"/>
    <w:rsid w:val="00DD7D85"/>
    <w:rsid w:val="00DE0468"/>
    <w:rsid w:val="00DE0B63"/>
    <w:rsid w:val="00DE1D12"/>
    <w:rsid w:val="00DE25F9"/>
    <w:rsid w:val="00DE3B47"/>
    <w:rsid w:val="00DE3C18"/>
    <w:rsid w:val="00DE505F"/>
    <w:rsid w:val="00DE5934"/>
    <w:rsid w:val="00DE6329"/>
    <w:rsid w:val="00DE695E"/>
    <w:rsid w:val="00DE6E08"/>
    <w:rsid w:val="00DE7A00"/>
    <w:rsid w:val="00DE7BAE"/>
    <w:rsid w:val="00DE7F46"/>
    <w:rsid w:val="00DF07F5"/>
    <w:rsid w:val="00DF17B5"/>
    <w:rsid w:val="00DF1DD4"/>
    <w:rsid w:val="00DF2B4B"/>
    <w:rsid w:val="00DF2C39"/>
    <w:rsid w:val="00DF3368"/>
    <w:rsid w:val="00DF3395"/>
    <w:rsid w:val="00DF460F"/>
    <w:rsid w:val="00DF4E86"/>
    <w:rsid w:val="00DF4FF6"/>
    <w:rsid w:val="00DF53E6"/>
    <w:rsid w:val="00DF5BE9"/>
    <w:rsid w:val="00DF5D13"/>
    <w:rsid w:val="00DF6C62"/>
    <w:rsid w:val="00DF70BB"/>
    <w:rsid w:val="00E008B6"/>
    <w:rsid w:val="00E013DF"/>
    <w:rsid w:val="00E025E7"/>
    <w:rsid w:val="00E02C00"/>
    <w:rsid w:val="00E04759"/>
    <w:rsid w:val="00E0554A"/>
    <w:rsid w:val="00E056CE"/>
    <w:rsid w:val="00E05EE6"/>
    <w:rsid w:val="00E0637A"/>
    <w:rsid w:val="00E063E9"/>
    <w:rsid w:val="00E067F9"/>
    <w:rsid w:val="00E079FC"/>
    <w:rsid w:val="00E07B8F"/>
    <w:rsid w:val="00E102A5"/>
    <w:rsid w:val="00E119FF"/>
    <w:rsid w:val="00E11B03"/>
    <w:rsid w:val="00E1251E"/>
    <w:rsid w:val="00E14571"/>
    <w:rsid w:val="00E14A57"/>
    <w:rsid w:val="00E1512B"/>
    <w:rsid w:val="00E20140"/>
    <w:rsid w:val="00E2042E"/>
    <w:rsid w:val="00E21EC4"/>
    <w:rsid w:val="00E227E4"/>
    <w:rsid w:val="00E2330B"/>
    <w:rsid w:val="00E2368B"/>
    <w:rsid w:val="00E2424A"/>
    <w:rsid w:val="00E25021"/>
    <w:rsid w:val="00E253CA"/>
    <w:rsid w:val="00E2771A"/>
    <w:rsid w:val="00E27CE4"/>
    <w:rsid w:val="00E30833"/>
    <w:rsid w:val="00E30C63"/>
    <w:rsid w:val="00E31EE7"/>
    <w:rsid w:val="00E32145"/>
    <w:rsid w:val="00E33400"/>
    <w:rsid w:val="00E350F1"/>
    <w:rsid w:val="00E35E3B"/>
    <w:rsid w:val="00E370F2"/>
    <w:rsid w:val="00E3772B"/>
    <w:rsid w:val="00E37BC1"/>
    <w:rsid w:val="00E37F19"/>
    <w:rsid w:val="00E41E85"/>
    <w:rsid w:val="00E45065"/>
    <w:rsid w:val="00E45997"/>
    <w:rsid w:val="00E45BC7"/>
    <w:rsid w:val="00E45E9C"/>
    <w:rsid w:val="00E45F99"/>
    <w:rsid w:val="00E46350"/>
    <w:rsid w:val="00E465B8"/>
    <w:rsid w:val="00E47DA6"/>
    <w:rsid w:val="00E518AA"/>
    <w:rsid w:val="00E51E55"/>
    <w:rsid w:val="00E5295B"/>
    <w:rsid w:val="00E5332B"/>
    <w:rsid w:val="00E53C71"/>
    <w:rsid w:val="00E54450"/>
    <w:rsid w:val="00E54834"/>
    <w:rsid w:val="00E5489D"/>
    <w:rsid w:val="00E549BC"/>
    <w:rsid w:val="00E55A8C"/>
    <w:rsid w:val="00E570FA"/>
    <w:rsid w:val="00E575B9"/>
    <w:rsid w:val="00E578E5"/>
    <w:rsid w:val="00E616B3"/>
    <w:rsid w:val="00E620D8"/>
    <w:rsid w:val="00E62828"/>
    <w:rsid w:val="00E63E5D"/>
    <w:rsid w:val="00E64F83"/>
    <w:rsid w:val="00E654FC"/>
    <w:rsid w:val="00E66448"/>
    <w:rsid w:val="00E675C1"/>
    <w:rsid w:val="00E70A4B"/>
    <w:rsid w:val="00E7121C"/>
    <w:rsid w:val="00E71268"/>
    <w:rsid w:val="00E71907"/>
    <w:rsid w:val="00E71CFD"/>
    <w:rsid w:val="00E72E7E"/>
    <w:rsid w:val="00E73958"/>
    <w:rsid w:val="00E73B5E"/>
    <w:rsid w:val="00E7419E"/>
    <w:rsid w:val="00E769B0"/>
    <w:rsid w:val="00E77824"/>
    <w:rsid w:val="00E801B3"/>
    <w:rsid w:val="00E81453"/>
    <w:rsid w:val="00E821A0"/>
    <w:rsid w:val="00E83D20"/>
    <w:rsid w:val="00E844CB"/>
    <w:rsid w:val="00E8526B"/>
    <w:rsid w:val="00E92011"/>
    <w:rsid w:val="00E92AD6"/>
    <w:rsid w:val="00E93210"/>
    <w:rsid w:val="00E94418"/>
    <w:rsid w:val="00E94CDE"/>
    <w:rsid w:val="00E94E16"/>
    <w:rsid w:val="00E952DB"/>
    <w:rsid w:val="00E9566E"/>
    <w:rsid w:val="00E9604F"/>
    <w:rsid w:val="00E965B2"/>
    <w:rsid w:val="00E96EE3"/>
    <w:rsid w:val="00EA2739"/>
    <w:rsid w:val="00EA30B6"/>
    <w:rsid w:val="00EA3E1B"/>
    <w:rsid w:val="00EA43A1"/>
    <w:rsid w:val="00EA4AE6"/>
    <w:rsid w:val="00EA4E38"/>
    <w:rsid w:val="00EA5941"/>
    <w:rsid w:val="00EA641C"/>
    <w:rsid w:val="00EA71D2"/>
    <w:rsid w:val="00EA7226"/>
    <w:rsid w:val="00EB1B87"/>
    <w:rsid w:val="00EB2073"/>
    <w:rsid w:val="00EB2079"/>
    <w:rsid w:val="00EB21CA"/>
    <w:rsid w:val="00EB5161"/>
    <w:rsid w:val="00EC0238"/>
    <w:rsid w:val="00EC0441"/>
    <w:rsid w:val="00EC0485"/>
    <w:rsid w:val="00EC112F"/>
    <w:rsid w:val="00EC2862"/>
    <w:rsid w:val="00EC6992"/>
    <w:rsid w:val="00EC69D6"/>
    <w:rsid w:val="00EC728E"/>
    <w:rsid w:val="00ED036A"/>
    <w:rsid w:val="00ED08B5"/>
    <w:rsid w:val="00ED205F"/>
    <w:rsid w:val="00ED2097"/>
    <w:rsid w:val="00ED31F6"/>
    <w:rsid w:val="00ED461B"/>
    <w:rsid w:val="00ED52EF"/>
    <w:rsid w:val="00ED6192"/>
    <w:rsid w:val="00ED634D"/>
    <w:rsid w:val="00ED68FB"/>
    <w:rsid w:val="00ED73B7"/>
    <w:rsid w:val="00ED75D8"/>
    <w:rsid w:val="00EE1860"/>
    <w:rsid w:val="00EE1AF5"/>
    <w:rsid w:val="00EE2ECA"/>
    <w:rsid w:val="00EE5485"/>
    <w:rsid w:val="00EE6C7C"/>
    <w:rsid w:val="00EE7524"/>
    <w:rsid w:val="00EE7A85"/>
    <w:rsid w:val="00EE7D1C"/>
    <w:rsid w:val="00EF0DD1"/>
    <w:rsid w:val="00EF112E"/>
    <w:rsid w:val="00EF23DE"/>
    <w:rsid w:val="00EF2A1D"/>
    <w:rsid w:val="00EF324D"/>
    <w:rsid w:val="00EF4816"/>
    <w:rsid w:val="00EF527C"/>
    <w:rsid w:val="00EF56A1"/>
    <w:rsid w:val="00EF606D"/>
    <w:rsid w:val="00EF6A57"/>
    <w:rsid w:val="00EF6A76"/>
    <w:rsid w:val="00EF6DB7"/>
    <w:rsid w:val="00F003F9"/>
    <w:rsid w:val="00F01E62"/>
    <w:rsid w:val="00F02D18"/>
    <w:rsid w:val="00F03519"/>
    <w:rsid w:val="00F03930"/>
    <w:rsid w:val="00F041CA"/>
    <w:rsid w:val="00F05B5C"/>
    <w:rsid w:val="00F05F83"/>
    <w:rsid w:val="00F0688D"/>
    <w:rsid w:val="00F077B0"/>
    <w:rsid w:val="00F106A0"/>
    <w:rsid w:val="00F11028"/>
    <w:rsid w:val="00F11F61"/>
    <w:rsid w:val="00F12E65"/>
    <w:rsid w:val="00F12E76"/>
    <w:rsid w:val="00F15073"/>
    <w:rsid w:val="00F150C8"/>
    <w:rsid w:val="00F15A04"/>
    <w:rsid w:val="00F15C77"/>
    <w:rsid w:val="00F170DB"/>
    <w:rsid w:val="00F2024E"/>
    <w:rsid w:val="00F2258B"/>
    <w:rsid w:val="00F22FC6"/>
    <w:rsid w:val="00F2306F"/>
    <w:rsid w:val="00F23FC7"/>
    <w:rsid w:val="00F24CEF"/>
    <w:rsid w:val="00F266AD"/>
    <w:rsid w:val="00F26DAD"/>
    <w:rsid w:val="00F27311"/>
    <w:rsid w:val="00F27AAC"/>
    <w:rsid w:val="00F31919"/>
    <w:rsid w:val="00F33548"/>
    <w:rsid w:val="00F34DB3"/>
    <w:rsid w:val="00F35944"/>
    <w:rsid w:val="00F3614E"/>
    <w:rsid w:val="00F36781"/>
    <w:rsid w:val="00F36F38"/>
    <w:rsid w:val="00F376F3"/>
    <w:rsid w:val="00F37DDF"/>
    <w:rsid w:val="00F408D6"/>
    <w:rsid w:val="00F40D42"/>
    <w:rsid w:val="00F416D6"/>
    <w:rsid w:val="00F419FA"/>
    <w:rsid w:val="00F41AF7"/>
    <w:rsid w:val="00F41C25"/>
    <w:rsid w:val="00F42891"/>
    <w:rsid w:val="00F4296B"/>
    <w:rsid w:val="00F432F7"/>
    <w:rsid w:val="00F43F42"/>
    <w:rsid w:val="00F45246"/>
    <w:rsid w:val="00F45C02"/>
    <w:rsid w:val="00F45C41"/>
    <w:rsid w:val="00F45DF1"/>
    <w:rsid w:val="00F46334"/>
    <w:rsid w:val="00F46B0A"/>
    <w:rsid w:val="00F471A0"/>
    <w:rsid w:val="00F47755"/>
    <w:rsid w:val="00F5033B"/>
    <w:rsid w:val="00F50DC1"/>
    <w:rsid w:val="00F50EBD"/>
    <w:rsid w:val="00F515FA"/>
    <w:rsid w:val="00F52960"/>
    <w:rsid w:val="00F5399E"/>
    <w:rsid w:val="00F546C7"/>
    <w:rsid w:val="00F56616"/>
    <w:rsid w:val="00F574C7"/>
    <w:rsid w:val="00F6108E"/>
    <w:rsid w:val="00F616B0"/>
    <w:rsid w:val="00F61DED"/>
    <w:rsid w:val="00F62307"/>
    <w:rsid w:val="00F62593"/>
    <w:rsid w:val="00F62B8A"/>
    <w:rsid w:val="00F630B9"/>
    <w:rsid w:val="00F63298"/>
    <w:rsid w:val="00F63791"/>
    <w:rsid w:val="00F637DA"/>
    <w:rsid w:val="00F646FF"/>
    <w:rsid w:val="00F65BC3"/>
    <w:rsid w:val="00F66009"/>
    <w:rsid w:val="00F6646F"/>
    <w:rsid w:val="00F66AD2"/>
    <w:rsid w:val="00F67AF7"/>
    <w:rsid w:val="00F7155E"/>
    <w:rsid w:val="00F73CF2"/>
    <w:rsid w:val="00F74822"/>
    <w:rsid w:val="00F749C7"/>
    <w:rsid w:val="00F74BAA"/>
    <w:rsid w:val="00F76313"/>
    <w:rsid w:val="00F76EFC"/>
    <w:rsid w:val="00F77A7B"/>
    <w:rsid w:val="00F80A14"/>
    <w:rsid w:val="00F80C50"/>
    <w:rsid w:val="00F80EF2"/>
    <w:rsid w:val="00F8156F"/>
    <w:rsid w:val="00F84931"/>
    <w:rsid w:val="00F85429"/>
    <w:rsid w:val="00F8570D"/>
    <w:rsid w:val="00F87257"/>
    <w:rsid w:val="00F87A4A"/>
    <w:rsid w:val="00F90146"/>
    <w:rsid w:val="00F92D23"/>
    <w:rsid w:val="00F93057"/>
    <w:rsid w:val="00F93C39"/>
    <w:rsid w:val="00F94306"/>
    <w:rsid w:val="00F954C0"/>
    <w:rsid w:val="00F95729"/>
    <w:rsid w:val="00F96495"/>
    <w:rsid w:val="00F96D21"/>
    <w:rsid w:val="00F96D38"/>
    <w:rsid w:val="00F96E3A"/>
    <w:rsid w:val="00FA0583"/>
    <w:rsid w:val="00FA1541"/>
    <w:rsid w:val="00FA2618"/>
    <w:rsid w:val="00FA4527"/>
    <w:rsid w:val="00FA4833"/>
    <w:rsid w:val="00FA4864"/>
    <w:rsid w:val="00FA506B"/>
    <w:rsid w:val="00FA506F"/>
    <w:rsid w:val="00FA5886"/>
    <w:rsid w:val="00FA5B02"/>
    <w:rsid w:val="00FA660E"/>
    <w:rsid w:val="00FA6D37"/>
    <w:rsid w:val="00FA73F7"/>
    <w:rsid w:val="00FA7AA5"/>
    <w:rsid w:val="00FB1D47"/>
    <w:rsid w:val="00FB24AB"/>
    <w:rsid w:val="00FB24E5"/>
    <w:rsid w:val="00FB2B6A"/>
    <w:rsid w:val="00FB2EC7"/>
    <w:rsid w:val="00FB3157"/>
    <w:rsid w:val="00FB38D1"/>
    <w:rsid w:val="00FB45AF"/>
    <w:rsid w:val="00FB5175"/>
    <w:rsid w:val="00FB5358"/>
    <w:rsid w:val="00FB5C53"/>
    <w:rsid w:val="00FB5EA1"/>
    <w:rsid w:val="00FB65E2"/>
    <w:rsid w:val="00FB7826"/>
    <w:rsid w:val="00FC0498"/>
    <w:rsid w:val="00FC05E7"/>
    <w:rsid w:val="00FC0937"/>
    <w:rsid w:val="00FC23C2"/>
    <w:rsid w:val="00FC3606"/>
    <w:rsid w:val="00FC3CB5"/>
    <w:rsid w:val="00FC42F8"/>
    <w:rsid w:val="00FC4BA8"/>
    <w:rsid w:val="00FC56C1"/>
    <w:rsid w:val="00FC64B4"/>
    <w:rsid w:val="00FC7719"/>
    <w:rsid w:val="00FC7C65"/>
    <w:rsid w:val="00FD01AE"/>
    <w:rsid w:val="00FD039C"/>
    <w:rsid w:val="00FD0FF4"/>
    <w:rsid w:val="00FD40DF"/>
    <w:rsid w:val="00FD4444"/>
    <w:rsid w:val="00FD4800"/>
    <w:rsid w:val="00FD4E82"/>
    <w:rsid w:val="00FD52D3"/>
    <w:rsid w:val="00FD65A1"/>
    <w:rsid w:val="00FD727D"/>
    <w:rsid w:val="00FE191D"/>
    <w:rsid w:val="00FE19CB"/>
    <w:rsid w:val="00FE21E4"/>
    <w:rsid w:val="00FE2E05"/>
    <w:rsid w:val="00FE30A1"/>
    <w:rsid w:val="00FE3259"/>
    <w:rsid w:val="00FE3EE5"/>
    <w:rsid w:val="00FE4AB8"/>
    <w:rsid w:val="00FE4FD9"/>
    <w:rsid w:val="00FE5079"/>
    <w:rsid w:val="00FE647A"/>
    <w:rsid w:val="00FF0320"/>
    <w:rsid w:val="00FF10F2"/>
    <w:rsid w:val="00FF1AB6"/>
    <w:rsid w:val="00FF3779"/>
    <w:rsid w:val="00FF5F6F"/>
    <w:rsid w:val="00FF7355"/>
    <w:rsid w:val="00FF76EA"/>
    <w:rsid w:val="00FF77B7"/>
    <w:rsid w:val="0117D37A"/>
    <w:rsid w:val="01B15ECA"/>
    <w:rsid w:val="01C933C1"/>
    <w:rsid w:val="01EB1802"/>
    <w:rsid w:val="020316C7"/>
    <w:rsid w:val="025E7E24"/>
    <w:rsid w:val="02704A68"/>
    <w:rsid w:val="02A53367"/>
    <w:rsid w:val="02B19005"/>
    <w:rsid w:val="02C959F0"/>
    <w:rsid w:val="02CC278D"/>
    <w:rsid w:val="0331C2AC"/>
    <w:rsid w:val="033D353B"/>
    <w:rsid w:val="0396FCF6"/>
    <w:rsid w:val="03A7799D"/>
    <w:rsid w:val="03AB3F01"/>
    <w:rsid w:val="03D43802"/>
    <w:rsid w:val="03E14D66"/>
    <w:rsid w:val="04038CE1"/>
    <w:rsid w:val="0422C8C1"/>
    <w:rsid w:val="04606038"/>
    <w:rsid w:val="04E05286"/>
    <w:rsid w:val="04EFFFD1"/>
    <w:rsid w:val="0577D71C"/>
    <w:rsid w:val="0594C1A0"/>
    <w:rsid w:val="05CB62FF"/>
    <w:rsid w:val="05DA76A4"/>
    <w:rsid w:val="05E16EC9"/>
    <w:rsid w:val="05E52764"/>
    <w:rsid w:val="0674D231"/>
    <w:rsid w:val="06AA7E2B"/>
    <w:rsid w:val="06D0C011"/>
    <w:rsid w:val="0714A1DE"/>
    <w:rsid w:val="07569443"/>
    <w:rsid w:val="08275E4B"/>
    <w:rsid w:val="086D36FA"/>
    <w:rsid w:val="087B467D"/>
    <w:rsid w:val="08844E4A"/>
    <w:rsid w:val="08A46BF1"/>
    <w:rsid w:val="08B4F92B"/>
    <w:rsid w:val="08DBD351"/>
    <w:rsid w:val="08EAA5B0"/>
    <w:rsid w:val="09176269"/>
    <w:rsid w:val="091CC826"/>
    <w:rsid w:val="095B90CB"/>
    <w:rsid w:val="0962E337"/>
    <w:rsid w:val="09A918F4"/>
    <w:rsid w:val="0A2B4753"/>
    <w:rsid w:val="0A4C42A0"/>
    <w:rsid w:val="0A6A3110"/>
    <w:rsid w:val="0A7F68D1"/>
    <w:rsid w:val="0ADD3C77"/>
    <w:rsid w:val="0B929718"/>
    <w:rsid w:val="0B97C11C"/>
    <w:rsid w:val="0BAD89CB"/>
    <w:rsid w:val="0BB7F28D"/>
    <w:rsid w:val="0BC5937F"/>
    <w:rsid w:val="0BD5F3CB"/>
    <w:rsid w:val="0C0F7BDE"/>
    <w:rsid w:val="0C17EFBE"/>
    <w:rsid w:val="0C1BDF16"/>
    <w:rsid w:val="0C3D02CB"/>
    <w:rsid w:val="0C9C6AF3"/>
    <w:rsid w:val="0CA184E2"/>
    <w:rsid w:val="0CDD05A8"/>
    <w:rsid w:val="0D23113F"/>
    <w:rsid w:val="0D4B9EC1"/>
    <w:rsid w:val="0D4FB27C"/>
    <w:rsid w:val="0D8A565E"/>
    <w:rsid w:val="0DB68EEF"/>
    <w:rsid w:val="0E53A78A"/>
    <w:rsid w:val="0EBB2B31"/>
    <w:rsid w:val="0EBFF807"/>
    <w:rsid w:val="0F3058E1"/>
    <w:rsid w:val="0F35A513"/>
    <w:rsid w:val="0F692475"/>
    <w:rsid w:val="0F6B01A0"/>
    <w:rsid w:val="0F927C58"/>
    <w:rsid w:val="10168ED6"/>
    <w:rsid w:val="10221145"/>
    <w:rsid w:val="1063AA5B"/>
    <w:rsid w:val="11939CA9"/>
    <w:rsid w:val="119BB44E"/>
    <w:rsid w:val="11E3536A"/>
    <w:rsid w:val="11E5B3C5"/>
    <w:rsid w:val="1232DACF"/>
    <w:rsid w:val="123D813F"/>
    <w:rsid w:val="12AA820F"/>
    <w:rsid w:val="12CE36D9"/>
    <w:rsid w:val="12DCB0A8"/>
    <w:rsid w:val="12F1167A"/>
    <w:rsid w:val="12F27405"/>
    <w:rsid w:val="135ECD8E"/>
    <w:rsid w:val="13D0D835"/>
    <w:rsid w:val="13DCB8ED"/>
    <w:rsid w:val="144C9820"/>
    <w:rsid w:val="1457AC4A"/>
    <w:rsid w:val="14D25B2A"/>
    <w:rsid w:val="15127029"/>
    <w:rsid w:val="152F939A"/>
    <w:rsid w:val="1546F58F"/>
    <w:rsid w:val="15724BD4"/>
    <w:rsid w:val="158BEC7E"/>
    <w:rsid w:val="15B556E7"/>
    <w:rsid w:val="15E222D1"/>
    <w:rsid w:val="1632FDCD"/>
    <w:rsid w:val="16921DC5"/>
    <w:rsid w:val="16C85F00"/>
    <w:rsid w:val="17366800"/>
    <w:rsid w:val="17BF8B95"/>
    <w:rsid w:val="180C0A68"/>
    <w:rsid w:val="1810C2F9"/>
    <w:rsid w:val="181F6E85"/>
    <w:rsid w:val="18BC09E9"/>
    <w:rsid w:val="190D6A38"/>
    <w:rsid w:val="195691AA"/>
    <w:rsid w:val="196C04DD"/>
    <w:rsid w:val="19A0BC50"/>
    <w:rsid w:val="1A2B9D2C"/>
    <w:rsid w:val="1A79F164"/>
    <w:rsid w:val="1A834C5C"/>
    <w:rsid w:val="1A8C0114"/>
    <w:rsid w:val="1AB19DF0"/>
    <w:rsid w:val="1B43D8A3"/>
    <w:rsid w:val="1B5EC78F"/>
    <w:rsid w:val="1B9A63F9"/>
    <w:rsid w:val="1BC3C175"/>
    <w:rsid w:val="1BCDB345"/>
    <w:rsid w:val="1BD85236"/>
    <w:rsid w:val="1BED7AA3"/>
    <w:rsid w:val="1C3370AC"/>
    <w:rsid w:val="1C3FDE56"/>
    <w:rsid w:val="1C4D4713"/>
    <w:rsid w:val="1C7E901B"/>
    <w:rsid w:val="1C82C04F"/>
    <w:rsid w:val="1CC482F5"/>
    <w:rsid w:val="1CC724C3"/>
    <w:rsid w:val="1CD04485"/>
    <w:rsid w:val="1D024B11"/>
    <w:rsid w:val="1D4195EB"/>
    <w:rsid w:val="1D4FD862"/>
    <w:rsid w:val="1DC4E915"/>
    <w:rsid w:val="1DE6E780"/>
    <w:rsid w:val="1DFB5C55"/>
    <w:rsid w:val="1E25B598"/>
    <w:rsid w:val="1E523AC9"/>
    <w:rsid w:val="1EDC75C0"/>
    <w:rsid w:val="1EEB921D"/>
    <w:rsid w:val="1F034C24"/>
    <w:rsid w:val="1F131333"/>
    <w:rsid w:val="1F137AEC"/>
    <w:rsid w:val="1F3B35A3"/>
    <w:rsid w:val="1FE2F731"/>
    <w:rsid w:val="2032EC4E"/>
    <w:rsid w:val="2062C39A"/>
    <w:rsid w:val="20CE3A7E"/>
    <w:rsid w:val="20EF86C4"/>
    <w:rsid w:val="21568E77"/>
    <w:rsid w:val="21EE6E13"/>
    <w:rsid w:val="2297D0E2"/>
    <w:rsid w:val="22AEA006"/>
    <w:rsid w:val="22EAC356"/>
    <w:rsid w:val="22FB263F"/>
    <w:rsid w:val="231C7C7F"/>
    <w:rsid w:val="2339AEE3"/>
    <w:rsid w:val="235CD0B8"/>
    <w:rsid w:val="23834AC7"/>
    <w:rsid w:val="239AB41A"/>
    <w:rsid w:val="23DE125A"/>
    <w:rsid w:val="23EC8012"/>
    <w:rsid w:val="249D98C3"/>
    <w:rsid w:val="24E5CB30"/>
    <w:rsid w:val="25003EE5"/>
    <w:rsid w:val="251CF64B"/>
    <w:rsid w:val="255335CD"/>
    <w:rsid w:val="25EFA29F"/>
    <w:rsid w:val="26537A74"/>
    <w:rsid w:val="272A0828"/>
    <w:rsid w:val="2755D0E5"/>
    <w:rsid w:val="279936E7"/>
    <w:rsid w:val="27C05126"/>
    <w:rsid w:val="28571D84"/>
    <w:rsid w:val="28A3980D"/>
    <w:rsid w:val="28CA0CA9"/>
    <w:rsid w:val="291393E4"/>
    <w:rsid w:val="291C22DB"/>
    <w:rsid w:val="2962EACA"/>
    <w:rsid w:val="2976DC95"/>
    <w:rsid w:val="298B6A7E"/>
    <w:rsid w:val="29AF7709"/>
    <w:rsid w:val="29E704DB"/>
    <w:rsid w:val="2A7214E3"/>
    <w:rsid w:val="2A8176C2"/>
    <w:rsid w:val="2B51786A"/>
    <w:rsid w:val="2B7E15A2"/>
    <w:rsid w:val="2B95A81F"/>
    <w:rsid w:val="2BA3556D"/>
    <w:rsid w:val="2BE9C069"/>
    <w:rsid w:val="2BEEE067"/>
    <w:rsid w:val="2CB272A8"/>
    <w:rsid w:val="2CFD0C1E"/>
    <w:rsid w:val="2D03B2D4"/>
    <w:rsid w:val="2D1B955F"/>
    <w:rsid w:val="2D33900E"/>
    <w:rsid w:val="2D8B7537"/>
    <w:rsid w:val="2DE8B2A9"/>
    <w:rsid w:val="2DEB3273"/>
    <w:rsid w:val="2DFE93D6"/>
    <w:rsid w:val="2E16929B"/>
    <w:rsid w:val="2E689CDB"/>
    <w:rsid w:val="2E6EF482"/>
    <w:rsid w:val="2E7653F0"/>
    <w:rsid w:val="2EE4AD1F"/>
    <w:rsid w:val="2EF467D0"/>
    <w:rsid w:val="2F017103"/>
    <w:rsid w:val="2F17A986"/>
    <w:rsid w:val="2F1FFBB3"/>
    <w:rsid w:val="2F423B06"/>
    <w:rsid w:val="2F49CDA2"/>
    <w:rsid w:val="2F7D1446"/>
    <w:rsid w:val="2F9F157A"/>
    <w:rsid w:val="2FFD1B67"/>
    <w:rsid w:val="305954EB"/>
    <w:rsid w:val="30B88584"/>
    <w:rsid w:val="30C75563"/>
    <w:rsid w:val="3108A4F6"/>
    <w:rsid w:val="3141C1BD"/>
    <w:rsid w:val="316544F3"/>
    <w:rsid w:val="31EE7C33"/>
    <w:rsid w:val="323FD5CC"/>
    <w:rsid w:val="329D84EB"/>
    <w:rsid w:val="32AFEC5E"/>
    <w:rsid w:val="32E27682"/>
    <w:rsid w:val="3352A29F"/>
    <w:rsid w:val="3388D651"/>
    <w:rsid w:val="33B4C4E2"/>
    <w:rsid w:val="33B5C062"/>
    <w:rsid w:val="3403A583"/>
    <w:rsid w:val="34128980"/>
    <w:rsid w:val="3429A8B4"/>
    <w:rsid w:val="34571035"/>
    <w:rsid w:val="34C8D1D5"/>
    <w:rsid w:val="34CF2506"/>
    <w:rsid w:val="3508D3EA"/>
    <w:rsid w:val="353D27C1"/>
    <w:rsid w:val="35545724"/>
    <w:rsid w:val="357C680B"/>
    <w:rsid w:val="358F9746"/>
    <w:rsid w:val="35BFB799"/>
    <w:rsid w:val="35D111F0"/>
    <w:rsid w:val="35FC6492"/>
    <w:rsid w:val="3606F80F"/>
    <w:rsid w:val="364E6AD8"/>
    <w:rsid w:val="366A2ED9"/>
    <w:rsid w:val="3692FC21"/>
    <w:rsid w:val="36BFA4EC"/>
    <w:rsid w:val="37042BA1"/>
    <w:rsid w:val="37251A74"/>
    <w:rsid w:val="3759FE89"/>
    <w:rsid w:val="3771661F"/>
    <w:rsid w:val="37966654"/>
    <w:rsid w:val="384F86A8"/>
    <w:rsid w:val="38B40BFB"/>
    <w:rsid w:val="38D467C6"/>
    <w:rsid w:val="38F93192"/>
    <w:rsid w:val="391461C4"/>
    <w:rsid w:val="39613A94"/>
    <w:rsid w:val="39977592"/>
    <w:rsid w:val="39B0F888"/>
    <w:rsid w:val="39C6400E"/>
    <w:rsid w:val="3A11D799"/>
    <w:rsid w:val="3A532E58"/>
    <w:rsid w:val="3A6E45E1"/>
    <w:rsid w:val="3A73A76B"/>
    <w:rsid w:val="3B063C37"/>
    <w:rsid w:val="3B199BC3"/>
    <w:rsid w:val="3B283258"/>
    <w:rsid w:val="3B46EBF3"/>
    <w:rsid w:val="3B56988B"/>
    <w:rsid w:val="3B86AB96"/>
    <w:rsid w:val="3BB5A990"/>
    <w:rsid w:val="3BCB76E5"/>
    <w:rsid w:val="3C546711"/>
    <w:rsid w:val="3C5C730D"/>
    <w:rsid w:val="3C77262F"/>
    <w:rsid w:val="3CAC3458"/>
    <w:rsid w:val="3CC93709"/>
    <w:rsid w:val="3CF33944"/>
    <w:rsid w:val="3D1C427D"/>
    <w:rsid w:val="3D604EA2"/>
    <w:rsid w:val="3D65F41E"/>
    <w:rsid w:val="3D7DB333"/>
    <w:rsid w:val="3DA611F6"/>
    <w:rsid w:val="3DC4D3F4"/>
    <w:rsid w:val="3E07F250"/>
    <w:rsid w:val="3E1F83BF"/>
    <w:rsid w:val="3E4FDF29"/>
    <w:rsid w:val="3E5A82BD"/>
    <w:rsid w:val="3E5F3A0E"/>
    <w:rsid w:val="3EC659F5"/>
    <w:rsid w:val="3F17D7B4"/>
    <w:rsid w:val="3F66ED2F"/>
    <w:rsid w:val="3F991F84"/>
    <w:rsid w:val="3FC9C6D7"/>
    <w:rsid w:val="3FEDB3B1"/>
    <w:rsid w:val="40C6C123"/>
    <w:rsid w:val="40CA0353"/>
    <w:rsid w:val="40E0F50E"/>
    <w:rsid w:val="40E4293E"/>
    <w:rsid w:val="40FE187F"/>
    <w:rsid w:val="411570A5"/>
    <w:rsid w:val="412591EE"/>
    <w:rsid w:val="412CFA3F"/>
    <w:rsid w:val="4132A10E"/>
    <w:rsid w:val="41948323"/>
    <w:rsid w:val="41985D18"/>
    <w:rsid w:val="41A79194"/>
    <w:rsid w:val="41DD4091"/>
    <w:rsid w:val="41ECAC16"/>
    <w:rsid w:val="420F163B"/>
    <w:rsid w:val="42160D7C"/>
    <w:rsid w:val="422A1B21"/>
    <w:rsid w:val="4241C2B6"/>
    <w:rsid w:val="42916F75"/>
    <w:rsid w:val="42D6C073"/>
    <w:rsid w:val="43149425"/>
    <w:rsid w:val="4354FE6E"/>
    <w:rsid w:val="4356AC4D"/>
    <w:rsid w:val="439B2AF5"/>
    <w:rsid w:val="439C7F26"/>
    <w:rsid w:val="43D30769"/>
    <w:rsid w:val="43F02ADA"/>
    <w:rsid w:val="43F2D3AE"/>
    <w:rsid w:val="4414433D"/>
    <w:rsid w:val="447B7521"/>
    <w:rsid w:val="4482BA64"/>
    <w:rsid w:val="449E1DE0"/>
    <w:rsid w:val="451D7F59"/>
    <w:rsid w:val="4522CFAB"/>
    <w:rsid w:val="45A304DC"/>
    <w:rsid w:val="45B5CA4B"/>
    <w:rsid w:val="45D7E4DB"/>
    <w:rsid w:val="45E228A4"/>
    <w:rsid w:val="45FA2211"/>
    <w:rsid w:val="463580AD"/>
    <w:rsid w:val="46AEE6BF"/>
    <w:rsid w:val="46B89555"/>
    <w:rsid w:val="46E02905"/>
    <w:rsid w:val="46EF0A9A"/>
    <w:rsid w:val="476CACDF"/>
    <w:rsid w:val="47C8F431"/>
    <w:rsid w:val="47FA0E42"/>
    <w:rsid w:val="4811E273"/>
    <w:rsid w:val="486CA8B5"/>
    <w:rsid w:val="48BB8064"/>
    <w:rsid w:val="48ECA245"/>
    <w:rsid w:val="491D259F"/>
    <w:rsid w:val="495D63EC"/>
    <w:rsid w:val="49673FAA"/>
    <w:rsid w:val="497C2687"/>
    <w:rsid w:val="49A947B8"/>
    <w:rsid w:val="49BF7E4C"/>
    <w:rsid w:val="49CD6A18"/>
    <w:rsid w:val="4A1BD730"/>
    <w:rsid w:val="4A2D0D0F"/>
    <w:rsid w:val="4A909AC7"/>
    <w:rsid w:val="4A9B2053"/>
    <w:rsid w:val="4B0DDE53"/>
    <w:rsid w:val="4B3F275B"/>
    <w:rsid w:val="4B5F3596"/>
    <w:rsid w:val="4BFAF59F"/>
    <w:rsid w:val="4C859AD7"/>
    <w:rsid w:val="4C8D5DB1"/>
    <w:rsid w:val="4C9CBA0B"/>
    <w:rsid w:val="4CA03CD7"/>
    <w:rsid w:val="4D2CAC26"/>
    <w:rsid w:val="4D3243BA"/>
    <w:rsid w:val="4D4F76E5"/>
    <w:rsid w:val="4D63885B"/>
    <w:rsid w:val="4DB3E8BD"/>
    <w:rsid w:val="4DC5444A"/>
    <w:rsid w:val="4DC7120A"/>
    <w:rsid w:val="4DFCE721"/>
    <w:rsid w:val="4E8123F7"/>
    <w:rsid w:val="4E9B4629"/>
    <w:rsid w:val="4EE59216"/>
    <w:rsid w:val="4EE7B879"/>
    <w:rsid w:val="4EE7C06F"/>
    <w:rsid w:val="4F46A933"/>
    <w:rsid w:val="4F4B2734"/>
    <w:rsid w:val="4F4BE938"/>
    <w:rsid w:val="4F927F80"/>
    <w:rsid w:val="4F93E033"/>
    <w:rsid w:val="500BC552"/>
    <w:rsid w:val="505CEC42"/>
    <w:rsid w:val="5082C134"/>
    <w:rsid w:val="50A41EDD"/>
    <w:rsid w:val="50D1D9E5"/>
    <w:rsid w:val="517F1910"/>
    <w:rsid w:val="51C3C2DC"/>
    <w:rsid w:val="51EED77E"/>
    <w:rsid w:val="521E9195"/>
    <w:rsid w:val="5236C326"/>
    <w:rsid w:val="525CC8C6"/>
    <w:rsid w:val="5269BF8D"/>
    <w:rsid w:val="526CECB7"/>
    <w:rsid w:val="52F86F07"/>
    <w:rsid w:val="5347B10D"/>
    <w:rsid w:val="53510064"/>
    <w:rsid w:val="537598D7"/>
    <w:rsid w:val="538D5362"/>
    <w:rsid w:val="53D39380"/>
    <w:rsid w:val="53DA2EDC"/>
    <w:rsid w:val="53F73EDC"/>
    <w:rsid w:val="5400ED72"/>
    <w:rsid w:val="545ABAFD"/>
    <w:rsid w:val="54C89C0C"/>
    <w:rsid w:val="54D06CC5"/>
    <w:rsid w:val="54DFB88E"/>
    <w:rsid w:val="5518FB70"/>
    <w:rsid w:val="552267EB"/>
    <w:rsid w:val="555E2530"/>
    <w:rsid w:val="55DA640C"/>
    <w:rsid w:val="55F7D529"/>
    <w:rsid w:val="55FEE9D2"/>
    <w:rsid w:val="5612FD84"/>
    <w:rsid w:val="561C9874"/>
    <w:rsid w:val="56303F9D"/>
    <w:rsid w:val="564A9F9B"/>
    <w:rsid w:val="567FF7B9"/>
    <w:rsid w:val="5690EE46"/>
    <w:rsid w:val="56C76C43"/>
    <w:rsid w:val="575020DC"/>
    <w:rsid w:val="5752A6B5"/>
    <w:rsid w:val="577FF8CF"/>
    <w:rsid w:val="57DCBA1B"/>
    <w:rsid w:val="58702990"/>
    <w:rsid w:val="58C535B1"/>
    <w:rsid w:val="58C6974A"/>
    <w:rsid w:val="5911CDA0"/>
    <w:rsid w:val="5916E3CD"/>
    <w:rsid w:val="592A154F"/>
    <w:rsid w:val="593C86DB"/>
    <w:rsid w:val="5976D680"/>
    <w:rsid w:val="5A03574C"/>
    <w:rsid w:val="5A0F35DD"/>
    <w:rsid w:val="5A18AB5F"/>
    <w:rsid w:val="5A2A0E6F"/>
    <w:rsid w:val="5A34B553"/>
    <w:rsid w:val="5A5641A8"/>
    <w:rsid w:val="5A7D5990"/>
    <w:rsid w:val="5A7EBD7D"/>
    <w:rsid w:val="5AA6660D"/>
    <w:rsid w:val="5AB94A36"/>
    <w:rsid w:val="5AE62E6B"/>
    <w:rsid w:val="5AEE6FB2"/>
    <w:rsid w:val="5B2EAA71"/>
    <w:rsid w:val="5B453F3E"/>
    <w:rsid w:val="5B7609D8"/>
    <w:rsid w:val="5B8B9ACD"/>
    <w:rsid w:val="5BCB6D7B"/>
    <w:rsid w:val="5BD2E8A8"/>
    <w:rsid w:val="5C2B5753"/>
    <w:rsid w:val="5C403101"/>
    <w:rsid w:val="5C4ECB2F"/>
    <w:rsid w:val="5CD729DB"/>
    <w:rsid w:val="5CE86D1F"/>
    <w:rsid w:val="5D08DC50"/>
    <w:rsid w:val="5D5CDB7D"/>
    <w:rsid w:val="5D608B34"/>
    <w:rsid w:val="5D7BCBFE"/>
    <w:rsid w:val="5D81F124"/>
    <w:rsid w:val="5DDDDB1D"/>
    <w:rsid w:val="5DE092F3"/>
    <w:rsid w:val="5DF1EA49"/>
    <w:rsid w:val="5E0F8B97"/>
    <w:rsid w:val="5E3E2065"/>
    <w:rsid w:val="5E631176"/>
    <w:rsid w:val="5E7746E9"/>
    <w:rsid w:val="5E97AA66"/>
    <w:rsid w:val="5EADAA9A"/>
    <w:rsid w:val="5EB4A9B8"/>
    <w:rsid w:val="5ED7D17F"/>
    <w:rsid w:val="5EE7231A"/>
    <w:rsid w:val="5F099A73"/>
    <w:rsid w:val="5F09A92C"/>
    <w:rsid w:val="5F15E1E5"/>
    <w:rsid w:val="5F222AE7"/>
    <w:rsid w:val="5F5A0E26"/>
    <w:rsid w:val="5FB8C59D"/>
    <w:rsid w:val="5FC41232"/>
    <w:rsid w:val="5FEEEF3D"/>
    <w:rsid w:val="5FFA7BF5"/>
    <w:rsid w:val="5FFEE1D7"/>
    <w:rsid w:val="605928F9"/>
    <w:rsid w:val="6157C25A"/>
    <w:rsid w:val="616A4367"/>
    <w:rsid w:val="6173C0E8"/>
    <w:rsid w:val="61A7DF4E"/>
    <w:rsid w:val="61D098AF"/>
    <w:rsid w:val="61FF6BFE"/>
    <w:rsid w:val="624B6780"/>
    <w:rsid w:val="62E2AA36"/>
    <w:rsid w:val="62F007EE"/>
    <w:rsid w:val="62FA7B15"/>
    <w:rsid w:val="630D2E23"/>
    <w:rsid w:val="6322BC29"/>
    <w:rsid w:val="6333EA66"/>
    <w:rsid w:val="63AEE388"/>
    <w:rsid w:val="63E7B1ED"/>
    <w:rsid w:val="641089A9"/>
    <w:rsid w:val="6416AA77"/>
    <w:rsid w:val="64330B15"/>
    <w:rsid w:val="647D2C08"/>
    <w:rsid w:val="6487253D"/>
    <w:rsid w:val="64EDC38D"/>
    <w:rsid w:val="65068C82"/>
    <w:rsid w:val="6528974F"/>
    <w:rsid w:val="6593DDBC"/>
    <w:rsid w:val="65988FA8"/>
    <w:rsid w:val="65AF5461"/>
    <w:rsid w:val="66427B34"/>
    <w:rsid w:val="665702EC"/>
    <w:rsid w:val="66829864"/>
    <w:rsid w:val="66BCFFB1"/>
    <w:rsid w:val="66BD129D"/>
    <w:rsid w:val="66DD35FE"/>
    <w:rsid w:val="66DFFF43"/>
    <w:rsid w:val="66FCDA21"/>
    <w:rsid w:val="675A67C7"/>
    <w:rsid w:val="678BAF4E"/>
    <w:rsid w:val="67B179A2"/>
    <w:rsid w:val="68523118"/>
    <w:rsid w:val="685DD47B"/>
    <w:rsid w:val="687BCFA4"/>
    <w:rsid w:val="68866054"/>
    <w:rsid w:val="68A9DCB9"/>
    <w:rsid w:val="68BCCE5E"/>
    <w:rsid w:val="68CC12DD"/>
    <w:rsid w:val="68FEFBBB"/>
    <w:rsid w:val="6908DA22"/>
    <w:rsid w:val="6913C598"/>
    <w:rsid w:val="6913CA6D"/>
    <w:rsid w:val="69598178"/>
    <w:rsid w:val="69939ED7"/>
    <w:rsid w:val="699A093F"/>
    <w:rsid w:val="69A2D1BA"/>
    <w:rsid w:val="69DE540D"/>
    <w:rsid w:val="69ECBD99"/>
    <w:rsid w:val="6B9199B4"/>
    <w:rsid w:val="6BD401F6"/>
    <w:rsid w:val="6BEE308A"/>
    <w:rsid w:val="6C834162"/>
    <w:rsid w:val="6D513554"/>
    <w:rsid w:val="6D7EB217"/>
    <w:rsid w:val="6D8CAFD2"/>
    <w:rsid w:val="6DB2E426"/>
    <w:rsid w:val="6DFAD95E"/>
    <w:rsid w:val="6E2F4E4E"/>
    <w:rsid w:val="6E3C1B7C"/>
    <w:rsid w:val="6E682BBF"/>
    <w:rsid w:val="6EF39E04"/>
    <w:rsid w:val="701816CB"/>
    <w:rsid w:val="7033CC59"/>
    <w:rsid w:val="706AD904"/>
    <w:rsid w:val="707D5189"/>
    <w:rsid w:val="70C8C611"/>
    <w:rsid w:val="7116B821"/>
    <w:rsid w:val="712F663B"/>
    <w:rsid w:val="71309B08"/>
    <w:rsid w:val="71B0AD89"/>
    <w:rsid w:val="71CB6C68"/>
    <w:rsid w:val="725BAB1C"/>
    <w:rsid w:val="729241BD"/>
    <w:rsid w:val="72939EA9"/>
    <w:rsid w:val="7299AF56"/>
    <w:rsid w:val="730C4B62"/>
    <w:rsid w:val="73110818"/>
    <w:rsid w:val="73210E9F"/>
    <w:rsid w:val="7340A551"/>
    <w:rsid w:val="73AF0249"/>
    <w:rsid w:val="73F52F6E"/>
    <w:rsid w:val="745F0EB6"/>
    <w:rsid w:val="746090D4"/>
    <w:rsid w:val="74D12F17"/>
    <w:rsid w:val="751D7B19"/>
    <w:rsid w:val="754B85E6"/>
    <w:rsid w:val="7576F499"/>
    <w:rsid w:val="75902778"/>
    <w:rsid w:val="75D2F5A2"/>
    <w:rsid w:val="75DBD134"/>
    <w:rsid w:val="7639ED04"/>
    <w:rsid w:val="767DA83F"/>
    <w:rsid w:val="77003355"/>
    <w:rsid w:val="772F5FA1"/>
    <w:rsid w:val="774954E3"/>
    <w:rsid w:val="778E4BD2"/>
    <w:rsid w:val="77AE2D6D"/>
    <w:rsid w:val="77E50E17"/>
    <w:rsid w:val="7809EED9"/>
    <w:rsid w:val="78128088"/>
    <w:rsid w:val="786688E0"/>
    <w:rsid w:val="786DB29C"/>
    <w:rsid w:val="78A11FDC"/>
    <w:rsid w:val="78E3D567"/>
    <w:rsid w:val="7912BB68"/>
    <w:rsid w:val="7A0AD729"/>
    <w:rsid w:val="7A5B8B9A"/>
    <w:rsid w:val="7B033A08"/>
    <w:rsid w:val="7B4024C7"/>
    <w:rsid w:val="7B45BB0C"/>
    <w:rsid w:val="7B463217"/>
    <w:rsid w:val="7B6CFDE3"/>
    <w:rsid w:val="7B88BDB2"/>
    <w:rsid w:val="7BA69D35"/>
    <w:rsid w:val="7BBAB7EB"/>
    <w:rsid w:val="7BC164E4"/>
    <w:rsid w:val="7BD9957F"/>
    <w:rsid w:val="7BED4366"/>
    <w:rsid w:val="7C244897"/>
    <w:rsid w:val="7C5DA440"/>
    <w:rsid w:val="7CBD7E61"/>
    <w:rsid w:val="7CF4F3B1"/>
    <w:rsid w:val="7CF8BB19"/>
    <w:rsid w:val="7D6360C0"/>
    <w:rsid w:val="7D7C2476"/>
    <w:rsid w:val="7D887C4F"/>
    <w:rsid w:val="7D9B3BC8"/>
    <w:rsid w:val="7DA857AF"/>
    <w:rsid w:val="7E1622C8"/>
    <w:rsid w:val="7E6A5B17"/>
    <w:rsid w:val="7E7C7213"/>
    <w:rsid w:val="7EAE4B1D"/>
    <w:rsid w:val="7ED44E75"/>
    <w:rsid w:val="7F012CC4"/>
    <w:rsid w:val="7F1D8382"/>
    <w:rsid w:val="7F3DFC95"/>
    <w:rsid w:val="7F88B727"/>
    <w:rsid w:val="7FB55C5C"/>
    <w:rsid w:val="7FBF1FF5"/>
    <w:rsid w:val="7FC45BB7"/>
    <w:rsid w:val="7FD273BF"/>
    <w:rsid w:val="7FDB955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B590C7"/>
  <w15:chartTrackingRefBased/>
  <w15:docId w15:val="{319607B3-7B73-C143-936B-14CA89CE0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note text" w:uiPriority="99" w:qFormat="1"/>
    <w:lsdException w:name="annotation text" w:uiPriority="99"/>
    <w:lsdException w:name="footer" w:uiPriority="99"/>
    <w:lsdException w:name="caption" w:semiHidden="1" w:unhideWhenUsed="1" w:qFormat="1"/>
    <w:lsdException w:name="footnote reference" w:uiPriority="99"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8"/>
      <w:szCs w:val="28"/>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outlineLvl w:val="1"/>
    </w:pPr>
    <w:rPr>
      <w:b/>
      <w:bCs/>
      <w:color w:val="800000"/>
    </w:rPr>
  </w:style>
  <w:style w:type="paragraph" w:styleId="Heading3">
    <w:name w:val="heading 3"/>
    <w:basedOn w:val="Normal"/>
    <w:next w:val="Normal"/>
    <w:qFormat/>
    <w:pPr>
      <w:keepNext/>
      <w:outlineLvl w:val="2"/>
    </w:pPr>
    <w:rPr>
      <w:b/>
      <w:bCs/>
      <w:sz w:val="32"/>
      <w:szCs w:val="32"/>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jc w:val="both"/>
      <w:outlineLvl w:val="4"/>
    </w:pPr>
    <w:rPr>
      <w:b/>
      <w:bCs/>
      <w:color w:val="800080"/>
    </w:rPr>
  </w:style>
  <w:style w:type="paragraph" w:styleId="Heading6">
    <w:name w:val="heading 6"/>
    <w:basedOn w:val="Normal"/>
    <w:next w:val="Normal"/>
    <w:qFormat/>
    <w:pPr>
      <w:keepNext/>
      <w:tabs>
        <w:tab w:val="num" w:pos="720"/>
      </w:tabs>
      <w:ind w:left="720" w:hanging="360"/>
      <w:outlineLvl w:val="5"/>
    </w:pPr>
    <w:rPr>
      <w:rFonts w:ascii="Arial" w:hAnsi="Arial" w:cs="Arial"/>
      <w:b/>
      <w:bCs/>
      <w:sz w:val="22"/>
      <w:szCs w:val="22"/>
    </w:rPr>
  </w:style>
  <w:style w:type="paragraph" w:styleId="Heading7">
    <w:name w:val="heading 7"/>
    <w:basedOn w:val="Normal"/>
    <w:next w:val="Normal"/>
    <w:qFormat/>
    <w:pPr>
      <w:keepNext/>
      <w:jc w:val="both"/>
      <w:outlineLvl w:val="6"/>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Header">
    <w:name w:val="header"/>
    <w:basedOn w:val="Normal"/>
    <w:pPr>
      <w:tabs>
        <w:tab w:val="center" w:pos="4320"/>
        <w:tab w:val="right" w:pos="8640"/>
      </w:tabs>
    </w:pPr>
    <w:rPr>
      <w:sz w:val="24"/>
      <w:szCs w:val="24"/>
    </w:rPr>
  </w:style>
  <w:style w:type="character" w:styleId="Hyperlink">
    <w:name w:val="Hyperlink"/>
    <w:uiPriority w:val="99"/>
    <w:rPr>
      <w:color w:val="0000FF"/>
      <w:u w:val="single"/>
    </w:rPr>
  </w:style>
  <w:style w:type="paragraph" w:styleId="BodyTextIndent">
    <w:name w:val="Body Text Indent"/>
    <w:basedOn w:val="Normal"/>
    <w:pPr>
      <w:tabs>
        <w:tab w:val="num" w:pos="720"/>
      </w:tabs>
      <w:ind w:left="720" w:hanging="360"/>
    </w:pPr>
    <w:rPr>
      <w:rFonts w:ascii="Arial" w:hAnsi="Arial" w:cs="Arial"/>
      <w:sz w:val="22"/>
      <w:szCs w:val="22"/>
    </w:rPr>
  </w:style>
  <w:style w:type="paragraph" w:styleId="BodyTextIndent2">
    <w:name w:val="Body Text Indent 2"/>
    <w:basedOn w:val="Normal"/>
    <w:pPr>
      <w:tabs>
        <w:tab w:val="num" w:pos="360"/>
      </w:tabs>
      <w:ind w:left="360"/>
    </w:pPr>
    <w:rPr>
      <w:rFonts w:ascii="Arial" w:hAnsi="Arial" w:cs="Arial"/>
      <w:sz w:val="22"/>
      <w:szCs w:val="22"/>
    </w:rPr>
  </w:style>
  <w:style w:type="paragraph" w:styleId="BodyText2">
    <w:name w:val="Body Text 2"/>
    <w:basedOn w:val="Normal"/>
    <w:rPr>
      <w:rFonts w:ascii="Arial" w:hAnsi="Arial" w:cs="Arial"/>
      <w:color w:val="000000"/>
    </w:rPr>
  </w:style>
  <w:style w:type="paragraph" w:styleId="BodyText3">
    <w:name w:val="Body Text 3"/>
    <w:basedOn w:val="Normal"/>
    <w:rPr>
      <w:rFonts w:ascii="Arial" w:hAnsi="Arial" w:cs="Arial"/>
      <w:sz w:val="24"/>
      <w:szCs w:val="24"/>
    </w:rPr>
  </w:style>
  <w:style w:type="paragraph" w:styleId="FootnoteText">
    <w:name w:val="footnote text"/>
    <w:aliases w:val="Footnote Text Char Char,Char,single space,Nbpage Moens,ALTS FOOTNOTE,ft,ADB,FOOTNOTES,fn,Footnote Text1 Char,Footnote Text2,Footnote Text Char Char Char1 Char,Footnote Text Char Char Char1,Fußnotentextf,f,Text,Char Char Char,Footnote"/>
    <w:basedOn w:val="Normal"/>
    <w:link w:val="FootnoteTextChar"/>
    <w:uiPriority w:val="99"/>
    <w:qFormat/>
    <w:rPr>
      <w:sz w:val="20"/>
      <w:szCs w:val="20"/>
    </w:rPr>
  </w:style>
  <w:style w:type="character" w:styleId="FootnoteReference">
    <w:name w:val="footnote reference"/>
    <w:aliases w:val=" BVI fnr Zchn Char Char Char Char Char,BVI fnr Zchn Char Char Char Char Char, BVI fnr Car Car Zchn Char Char Char Char Char,BVI fnr Car Zchn Char Char Char Char Char, BVI fnr Car Car Car Car Zchn Char Char Char Char Char Char,ftref"/>
    <w:link w:val="BVIfnr"/>
    <w:uiPriority w:val="99"/>
    <w:qFormat/>
    <w:rPr>
      <w:vertAlign w:val="superscript"/>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rsid w:val="00ED205F"/>
    <w:pPr>
      <w:spacing w:before="100" w:beforeAutospacing="1" w:after="100" w:afterAutospacing="1"/>
    </w:pPr>
    <w:rPr>
      <w:sz w:val="24"/>
      <w:szCs w:val="24"/>
    </w:rPr>
  </w:style>
  <w:style w:type="paragraph" w:styleId="DocumentMap">
    <w:name w:val="Document Map"/>
    <w:basedOn w:val="Normal"/>
    <w:semiHidden/>
    <w:pPr>
      <w:shd w:val="clear" w:color="auto" w:fill="000080"/>
    </w:pPr>
    <w:rPr>
      <w:rFonts w:ascii="Tahoma" w:hAnsi="Tahoma" w:cs="Tahoma"/>
      <w:sz w:val="20"/>
      <w:szCs w:val="20"/>
    </w:rPr>
  </w:style>
  <w:style w:type="paragraph" w:styleId="TOC1">
    <w:name w:val="toc 1"/>
    <w:basedOn w:val="Normal"/>
    <w:next w:val="Normal"/>
    <w:autoRedefine/>
    <w:semiHidden/>
    <w:rsid w:val="007642AB"/>
    <w:rPr>
      <w:sz w:val="24"/>
      <w:szCs w:val="24"/>
      <w:lang w:val="en-GB"/>
    </w:rPr>
  </w:style>
  <w:style w:type="character" w:styleId="Strong">
    <w:name w:val="Strong"/>
    <w:qFormat/>
    <w:rsid w:val="008E49DF"/>
    <w:rPr>
      <w:b/>
      <w:bCs/>
    </w:rPr>
  </w:style>
  <w:style w:type="paragraph" w:styleId="BodyTextIndent3">
    <w:name w:val="Body Text Indent 3"/>
    <w:basedOn w:val="Normal"/>
    <w:rsid w:val="00657932"/>
    <w:pPr>
      <w:spacing w:after="120"/>
      <w:ind w:left="283"/>
    </w:pPr>
    <w:rPr>
      <w:sz w:val="16"/>
      <w:szCs w:val="16"/>
      <w:lang w:val="en-GB"/>
    </w:rPr>
  </w:style>
  <w:style w:type="table" w:styleId="TableGrid">
    <w:name w:val="Table Grid"/>
    <w:basedOn w:val="TableNormal"/>
    <w:rsid w:val="00860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B1514F"/>
    <w:rPr>
      <w:rFonts w:ascii="Tahoma" w:hAnsi="Tahoma" w:cs="Tahoma"/>
      <w:sz w:val="16"/>
      <w:szCs w:val="16"/>
    </w:rPr>
  </w:style>
  <w:style w:type="paragraph" w:styleId="ListParagraph">
    <w:name w:val="List Paragraph"/>
    <w:aliases w:val="CARE - List Paragraph,List Paragraph indent,Body text,Bullets (ESP),Bullet List,FooterText,Colorful List Accent 1,numbered,Paragraphe de liste1,列 出 段 落,列 出 段 落 1,Bulletr List Paragraph,List Paragraph21,Párrafo de lista1,列出段落,列出段落1,リスト段落1"/>
    <w:basedOn w:val="Normal"/>
    <w:link w:val="ListParagraphChar"/>
    <w:uiPriority w:val="34"/>
    <w:qFormat/>
    <w:rsid w:val="00F05B5C"/>
    <w:pPr>
      <w:ind w:left="720"/>
    </w:pPr>
  </w:style>
  <w:style w:type="character" w:styleId="CommentReference">
    <w:name w:val="annotation reference"/>
    <w:rsid w:val="00DF5D13"/>
    <w:rPr>
      <w:sz w:val="16"/>
      <w:szCs w:val="16"/>
    </w:rPr>
  </w:style>
  <w:style w:type="paragraph" w:styleId="CommentText">
    <w:name w:val="annotation text"/>
    <w:basedOn w:val="Normal"/>
    <w:link w:val="CommentTextChar"/>
    <w:uiPriority w:val="99"/>
    <w:rsid w:val="00DF5D13"/>
    <w:rPr>
      <w:sz w:val="20"/>
      <w:szCs w:val="20"/>
    </w:rPr>
  </w:style>
  <w:style w:type="character" w:customStyle="1" w:styleId="CommentTextChar">
    <w:name w:val="Comment Text Char"/>
    <w:basedOn w:val="DefaultParagraphFont"/>
    <w:link w:val="CommentText"/>
    <w:uiPriority w:val="99"/>
    <w:rsid w:val="00DF5D13"/>
  </w:style>
  <w:style w:type="paragraph" w:styleId="CommentSubject">
    <w:name w:val="annotation subject"/>
    <w:basedOn w:val="CommentText"/>
    <w:next w:val="CommentText"/>
    <w:link w:val="CommentSubjectChar"/>
    <w:rsid w:val="00DF5D13"/>
    <w:rPr>
      <w:b/>
      <w:bCs/>
    </w:rPr>
  </w:style>
  <w:style w:type="character" w:customStyle="1" w:styleId="CommentSubjectChar">
    <w:name w:val="Comment Subject Char"/>
    <w:link w:val="CommentSubject"/>
    <w:rsid w:val="00DF5D13"/>
    <w:rPr>
      <w:b/>
      <w:bCs/>
    </w:rPr>
  </w:style>
  <w:style w:type="character" w:customStyle="1" w:styleId="apple-converted-space">
    <w:name w:val="apple-converted-space"/>
    <w:basedOn w:val="DefaultParagraphFont"/>
    <w:rsid w:val="00555433"/>
  </w:style>
  <w:style w:type="character" w:customStyle="1" w:styleId="ListParagraphChar">
    <w:name w:val="List Paragraph Char"/>
    <w:aliases w:val="CARE - List Paragraph Char,List Paragraph indent Char,Body text Char,Bullets (ESP) Char,Bullet List Char,FooterText Char,Colorful List Accent 1 Char,numbered Char,Paragraphe de liste1 Char,列 出 段 落 Char,列 出 段 落 1 Char,列出段落 Char"/>
    <w:link w:val="ListParagraph"/>
    <w:uiPriority w:val="34"/>
    <w:locked/>
    <w:rsid w:val="00A43F3F"/>
    <w:rPr>
      <w:sz w:val="28"/>
      <w:szCs w:val="28"/>
    </w:rPr>
  </w:style>
  <w:style w:type="paragraph" w:customStyle="1" w:styleId="xxmsonormal">
    <w:name w:val="x_xmsonormal"/>
    <w:basedOn w:val="Normal"/>
    <w:rsid w:val="00E227E4"/>
    <w:rPr>
      <w:rFonts w:eastAsiaTheme="minorHAnsi"/>
      <w:sz w:val="24"/>
      <w:szCs w:val="24"/>
    </w:rPr>
  </w:style>
  <w:style w:type="character" w:customStyle="1" w:styleId="FootnoteTextChar">
    <w:name w:val="Footnote Text Char"/>
    <w:aliases w:val="Footnote Text Char Char Char,Char Char,single space Char,Nbpage Moens Char,ALTS FOOTNOTE Char,ft Char,ADB Char,FOOTNOTES Char,fn Char,Footnote Text1 Char Char,Footnote Text2 Char,Footnote Text Char Char Char1 Char Char,f Char"/>
    <w:basedOn w:val="DefaultParagraphFont"/>
    <w:link w:val="FootnoteText"/>
    <w:uiPriority w:val="99"/>
    <w:rsid w:val="007B18BB"/>
  </w:style>
  <w:style w:type="character" w:customStyle="1" w:styleId="FooterChar">
    <w:name w:val="Footer Char"/>
    <w:basedOn w:val="DefaultParagraphFont"/>
    <w:link w:val="Footer"/>
    <w:uiPriority w:val="99"/>
    <w:rsid w:val="00D46694"/>
    <w:rPr>
      <w:sz w:val="28"/>
      <w:szCs w:val="28"/>
    </w:rPr>
  </w:style>
  <w:style w:type="paragraph" w:styleId="Revision">
    <w:name w:val="Revision"/>
    <w:hidden/>
    <w:uiPriority w:val="99"/>
    <w:semiHidden/>
    <w:rsid w:val="00D46694"/>
    <w:rPr>
      <w:sz w:val="28"/>
      <w:szCs w:val="28"/>
    </w:rPr>
  </w:style>
  <w:style w:type="paragraph" w:customStyle="1" w:styleId="wordsection1">
    <w:name w:val="wordsection1"/>
    <w:basedOn w:val="Normal"/>
    <w:uiPriority w:val="99"/>
    <w:rsid w:val="00356B62"/>
    <w:pPr>
      <w:spacing w:before="100" w:beforeAutospacing="1" w:after="100" w:afterAutospacing="1"/>
    </w:pPr>
    <w:rPr>
      <w:rFonts w:eastAsiaTheme="minorHAnsi"/>
      <w:sz w:val="24"/>
      <w:szCs w:val="24"/>
    </w:rPr>
  </w:style>
  <w:style w:type="character" w:styleId="FollowedHyperlink">
    <w:name w:val="FollowedHyperlink"/>
    <w:basedOn w:val="DefaultParagraphFont"/>
    <w:rsid w:val="00956FBE"/>
    <w:rPr>
      <w:color w:val="954F72" w:themeColor="followedHyperlink"/>
      <w:u w:val="single"/>
    </w:rPr>
  </w:style>
  <w:style w:type="paragraph" w:customStyle="1" w:styleId="PhotoCaption">
    <w:name w:val="Photo Caption"/>
    <w:basedOn w:val="Normal"/>
    <w:uiPriority w:val="1"/>
    <w:qFormat/>
    <w:rsid w:val="007C3625"/>
    <w:pPr>
      <w:widowControl w:val="0"/>
      <w:autoSpaceDE w:val="0"/>
      <w:autoSpaceDN w:val="0"/>
      <w:spacing w:line="276" w:lineRule="auto"/>
    </w:pPr>
    <w:rPr>
      <w:rFonts w:ascii="Fira Sans Condensed" w:eastAsia="OfficinaSansStd-Book" w:hAnsi="Fira Sans Condensed" w:cs="OfficinaSansStd-Book"/>
      <w:iCs/>
      <w:color w:val="171717" w:themeColor="background2" w:themeShade="1A"/>
      <w:sz w:val="20"/>
      <w:szCs w:val="18"/>
    </w:rPr>
  </w:style>
  <w:style w:type="paragraph" w:customStyle="1" w:styleId="MainSubhead1">
    <w:name w:val="Main Subhead 1"/>
    <w:basedOn w:val="Normal"/>
    <w:uiPriority w:val="1"/>
    <w:qFormat/>
    <w:rsid w:val="00107B04"/>
    <w:pPr>
      <w:widowControl w:val="0"/>
      <w:autoSpaceDE w:val="0"/>
      <w:autoSpaceDN w:val="0"/>
      <w:spacing w:line="209" w:lineRule="auto"/>
    </w:pPr>
    <w:rPr>
      <w:rFonts w:ascii="Arial" w:eastAsia="OfficinaSansStd-Book" w:hAnsi="Arial" w:cs="OfficinaSansStd-Book"/>
      <w:b/>
      <w:bCs/>
      <w:color w:val="000000" w:themeColor="text1"/>
      <w:sz w:val="36"/>
      <w:szCs w:val="40"/>
    </w:rPr>
  </w:style>
  <w:style w:type="character" w:styleId="UnresolvedMention">
    <w:name w:val="Unresolved Mention"/>
    <w:basedOn w:val="DefaultParagraphFont"/>
    <w:uiPriority w:val="99"/>
    <w:unhideWhenUsed/>
    <w:rsid w:val="000E3689"/>
    <w:rPr>
      <w:color w:val="605E5C"/>
      <w:shd w:val="clear" w:color="auto" w:fill="E1DFDD"/>
    </w:rPr>
  </w:style>
  <w:style w:type="paragraph" w:customStyle="1" w:styleId="BVIfnr">
    <w:name w:val="BVI fnr"/>
    <w:aliases w:val="BVI fnr Car Car,BVI fnr Car,BVI fnr Car Car Car Car,BVI fnr Car Car Car Car Char,BVI fnr Tegn Char1,BVI fnr Car Car Tegn Char1,BVI fnr Car Tegn Char1,BVI fnr Car Car Car Car Tegn Char,BVI fnr Char Char Char1,BVI fnr Car Car Char Char Char"/>
    <w:basedOn w:val="Normal"/>
    <w:link w:val="FootnoteReference"/>
    <w:uiPriority w:val="99"/>
    <w:rsid w:val="00736FF2"/>
    <w:pPr>
      <w:spacing w:before="240" w:after="160" w:line="240" w:lineRule="exact"/>
    </w:pPr>
    <w:rPr>
      <w:sz w:val="20"/>
      <w:szCs w:val="20"/>
      <w:vertAlign w:val="superscript"/>
    </w:rPr>
  </w:style>
  <w:style w:type="character" w:styleId="Mention">
    <w:name w:val="Mention"/>
    <w:basedOn w:val="DefaultParagraphFont"/>
    <w:uiPriority w:val="99"/>
    <w:unhideWhenUsed/>
    <w:rsid w:val="002D1EE8"/>
    <w:rPr>
      <w:color w:val="2B579A"/>
      <w:shd w:val="clear" w:color="auto" w:fill="E1DFDD"/>
    </w:rPr>
  </w:style>
  <w:style w:type="character" w:customStyle="1" w:styleId="normaltextrun">
    <w:name w:val="normaltextrun"/>
    <w:basedOn w:val="DefaultParagraphFont"/>
    <w:rsid w:val="00CA5D06"/>
  </w:style>
  <w:style w:type="paragraph" w:customStyle="1" w:styleId="paragraph">
    <w:name w:val="paragraph"/>
    <w:basedOn w:val="Normal"/>
    <w:rsid w:val="00D6760E"/>
    <w:pPr>
      <w:spacing w:before="100" w:beforeAutospacing="1" w:after="100" w:afterAutospacing="1"/>
    </w:pPr>
    <w:rPr>
      <w:sz w:val="24"/>
      <w:szCs w:val="24"/>
    </w:rPr>
  </w:style>
  <w:style w:type="character" w:customStyle="1" w:styleId="eop">
    <w:name w:val="eop"/>
    <w:basedOn w:val="DefaultParagraphFont"/>
    <w:rsid w:val="00D6760E"/>
  </w:style>
  <w:style w:type="paragraph" w:customStyle="1" w:styleId="Footnotes">
    <w:name w:val="Footnotes"/>
    <w:basedOn w:val="Normal"/>
    <w:link w:val="FootnotesChar"/>
    <w:uiPriority w:val="1"/>
    <w:qFormat/>
    <w:rsid w:val="00BF234B"/>
    <w:pPr>
      <w:widowControl w:val="0"/>
      <w:autoSpaceDE w:val="0"/>
      <w:autoSpaceDN w:val="0"/>
    </w:pPr>
    <w:rPr>
      <w:rFonts w:ascii="Calibri" w:eastAsia="OfficinaSansStd-Book" w:hAnsi="Calibri" w:cs="OfficinaSansStd-Book"/>
      <w:color w:val="3E4D53"/>
      <w:sz w:val="14"/>
      <w:szCs w:val="14"/>
    </w:rPr>
  </w:style>
  <w:style w:type="character" w:customStyle="1" w:styleId="FootnotesChar">
    <w:name w:val="Footnotes Char"/>
    <w:basedOn w:val="DefaultParagraphFont"/>
    <w:link w:val="Footnotes"/>
    <w:uiPriority w:val="1"/>
    <w:rsid w:val="00BF234B"/>
    <w:rPr>
      <w:rFonts w:ascii="Calibri" w:eastAsia="OfficinaSansStd-Book" w:hAnsi="Calibri" w:cs="OfficinaSansStd-Book"/>
      <w:color w:val="3E4D53"/>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59490">
      <w:bodyDiv w:val="1"/>
      <w:marLeft w:val="0"/>
      <w:marRight w:val="0"/>
      <w:marTop w:val="0"/>
      <w:marBottom w:val="0"/>
      <w:divBdr>
        <w:top w:val="none" w:sz="0" w:space="0" w:color="auto"/>
        <w:left w:val="none" w:sz="0" w:space="0" w:color="auto"/>
        <w:bottom w:val="none" w:sz="0" w:space="0" w:color="auto"/>
        <w:right w:val="none" w:sz="0" w:space="0" w:color="auto"/>
      </w:divBdr>
    </w:div>
    <w:div w:id="95565338">
      <w:bodyDiv w:val="1"/>
      <w:marLeft w:val="0"/>
      <w:marRight w:val="0"/>
      <w:marTop w:val="0"/>
      <w:marBottom w:val="0"/>
      <w:divBdr>
        <w:top w:val="none" w:sz="0" w:space="0" w:color="auto"/>
        <w:left w:val="none" w:sz="0" w:space="0" w:color="auto"/>
        <w:bottom w:val="none" w:sz="0" w:space="0" w:color="auto"/>
        <w:right w:val="none" w:sz="0" w:space="0" w:color="auto"/>
      </w:divBdr>
    </w:div>
    <w:div w:id="160967697">
      <w:bodyDiv w:val="1"/>
      <w:marLeft w:val="0"/>
      <w:marRight w:val="0"/>
      <w:marTop w:val="0"/>
      <w:marBottom w:val="0"/>
      <w:divBdr>
        <w:top w:val="none" w:sz="0" w:space="0" w:color="auto"/>
        <w:left w:val="none" w:sz="0" w:space="0" w:color="auto"/>
        <w:bottom w:val="none" w:sz="0" w:space="0" w:color="auto"/>
        <w:right w:val="none" w:sz="0" w:space="0" w:color="auto"/>
      </w:divBdr>
    </w:div>
    <w:div w:id="226769191">
      <w:bodyDiv w:val="1"/>
      <w:marLeft w:val="0"/>
      <w:marRight w:val="0"/>
      <w:marTop w:val="0"/>
      <w:marBottom w:val="0"/>
      <w:divBdr>
        <w:top w:val="none" w:sz="0" w:space="0" w:color="auto"/>
        <w:left w:val="none" w:sz="0" w:space="0" w:color="auto"/>
        <w:bottom w:val="none" w:sz="0" w:space="0" w:color="auto"/>
        <w:right w:val="none" w:sz="0" w:space="0" w:color="auto"/>
      </w:divBdr>
    </w:div>
    <w:div w:id="249050589">
      <w:bodyDiv w:val="1"/>
      <w:marLeft w:val="0"/>
      <w:marRight w:val="0"/>
      <w:marTop w:val="0"/>
      <w:marBottom w:val="0"/>
      <w:divBdr>
        <w:top w:val="none" w:sz="0" w:space="0" w:color="auto"/>
        <w:left w:val="none" w:sz="0" w:space="0" w:color="auto"/>
        <w:bottom w:val="none" w:sz="0" w:space="0" w:color="auto"/>
        <w:right w:val="none" w:sz="0" w:space="0" w:color="auto"/>
      </w:divBdr>
    </w:div>
    <w:div w:id="290290092">
      <w:bodyDiv w:val="1"/>
      <w:marLeft w:val="0"/>
      <w:marRight w:val="0"/>
      <w:marTop w:val="0"/>
      <w:marBottom w:val="0"/>
      <w:divBdr>
        <w:top w:val="none" w:sz="0" w:space="0" w:color="auto"/>
        <w:left w:val="none" w:sz="0" w:space="0" w:color="auto"/>
        <w:bottom w:val="none" w:sz="0" w:space="0" w:color="auto"/>
        <w:right w:val="none" w:sz="0" w:space="0" w:color="auto"/>
      </w:divBdr>
    </w:div>
    <w:div w:id="393356274">
      <w:bodyDiv w:val="1"/>
      <w:marLeft w:val="0"/>
      <w:marRight w:val="0"/>
      <w:marTop w:val="0"/>
      <w:marBottom w:val="0"/>
      <w:divBdr>
        <w:top w:val="none" w:sz="0" w:space="0" w:color="auto"/>
        <w:left w:val="none" w:sz="0" w:space="0" w:color="auto"/>
        <w:bottom w:val="none" w:sz="0" w:space="0" w:color="auto"/>
        <w:right w:val="none" w:sz="0" w:space="0" w:color="auto"/>
      </w:divBdr>
    </w:div>
    <w:div w:id="394085696">
      <w:bodyDiv w:val="1"/>
      <w:marLeft w:val="0"/>
      <w:marRight w:val="0"/>
      <w:marTop w:val="0"/>
      <w:marBottom w:val="0"/>
      <w:divBdr>
        <w:top w:val="none" w:sz="0" w:space="0" w:color="auto"/>
        <w:left w:val="none" w:sz="0" w:space="0" w:color="auto"/>
        <w:bottom w:val="none" w:sz="0" w:space="0" w:color="auto"/>
        <w:right w:val="none" w:sz="0" w:space="0" w:color="auto"/>
      </w:divBdr>
    </w:div>
    <w:div w:id="468910266">
      <w:bodyDiv w:val="1"/>
      <w:marLeft w:val="0"/>
      <w:marRight w:val="0"/>
      <w:marTop w:val="0"/>
      <w:marBottom w:val="0"/>
      <w:divBdr>
        <w:top w:val="none" w:sz="0" w:space="0" w:color="auto"/>
        <w:left w:val="none" w:sz="0" w:space="0" w:color="auto"/>
        <w:bottom w:val="none" w:sz="0" w:space="0" w:color="auto"/>
        <w:right w:val="none" w:sz="0" w:space="0" w:color="auto"/>
      </w:divBdr>
    </w:div>
    <w:div w:id="660891588">
      <w:bodyDiv w:val="1"/>
      <w:marLeft w:val="0"/>
      <w:marRight w:val="0"/>
      <w:marTop w:val="0"/>
      <w:marBottom w:val="0"/>
      <w:divBdr>
        <w:top w:val="none" w:sz="0" w:space="0" w:color="auto"/>
        <w:left w:val="none" w:sz="0" w:space="0" w:color="auto"/>
        <w:bottom w:val="none" w:sz="0" w:space="0" w:color="auto"/>
        <w:right w:val="none" w:sz="0" w:space="0" w:color="auto"/>
      </w:divBdr>
    </w:div>
    <w:div w:id="692733208">
      <w:bodyDiv w:val="1"/>
      <w:marLeft w:val="0"/>
      <w:marRight w:val="0"/>
      <w:marTop w:val="0"/>
      <w:marBottom w:val="0"/>
      <w:divBdr>
        <w:top w:val="none" w:sz="0" w:space="0" w:color="auto"/>
        <w:left w:val="none" w:sz="0" w:space="0" w:color="auto"/>
        <w:bottom w:val="none" w:sz="0" w:space="0" w:color="auto"/>
        <w:right w:val="none" w:sz="0" w:space="0" w:color="auto"/>
      </w:divBdr>
    </w:div>
    <w:div w:id="741174636">
      <w:bodyDiv w:val="1"/>
      <w:marLeft w:val="0"/>
      <w:marRight w:val="0"/>
      <w:marTop w:val="0"/>
      <w:marBottom w:val="0"/>
      <w:divBdr>
        <w:top w:val="none" w:sz="0" w:space="0" w:color="auto"/>
        <w:left w:val="none" w:sz="0" w:space="0" w:color="auto"/>
        <w:bottom w:val="none" w:sz="0" w:space="0" w:color="auto"/>
        <w:right w:val="none" w:sz="0" w:space="0" w:color="auto"/>
      </w:divBdr>
    </w:div>
    <w:div w:id="870992754">
      <w:bodyDiv w:val="1"/>
      <w:marLeft w:val="0"/>
      <w:marRight w:val="0"/>
      <w:marTop w:val="0"/>
      <w:marBottom w:val="0"/>
      <w:divBdr>
        <w:top w:val="none" w:sz="0" w:space="0" w:color="auto"/>
        <w:left w:val="none" w:sz="0" w:space="0" w:color="auto"/>
        <w:bottom w:val="none" w:sz="0" w:space="0" w:color="auto"/>
        <w:right w:val="none" w:sz="0" w:space="0" w:color="auto"/>
      </w:divBdr>
      <w:divsChild>
        <w:div w:id="1258754154">
          <w:marLeft w:val="0"/>
          <w:marRight w:val="0"/>
          <w:marTop w:val="0"/>
          <w:marBottom w:val="0"/>
          <w:divBdr>
            <w:top w:val="none" w:sz="0" w:space="0" w:color="auto"/>
            <w:left w:val="none" w:sz="0" w:space="0" w:color="auto"/>
            <w:bottom w:val="none" w:sz="0" w:space="0" w:color="auto"/>
            <w:right w:val="none" w:sz="0" w:space="0" w:color="auto"/>
          </w:divBdr>
        </w:div>
        <w:div w:id="1406873785">
          <w:marLeft w:val="0"/>
          <w:marRight w:val="0"/>
          <w:marTop w:val="0"/>
          <w:marBottom w:val="0"/>
          <w:divBdr>
            <w:top w:val="none" w:sz="0" w:space="0" w:color="auto"/>
            <w:left w:val="none" w:sz="0" w:space="0" w:color="auto"/>
            <w:bottom w:val="none" w:sz="0" w:space="0" w:color="auto"/>
            <w:right w:val="none" w:sz="0" w:space="0" w:color="auto"/>
          </w:divBdr>
        </w:div>
      </w:divsChild>
    </w:div>
    <w:div w:id="948048255">
      <w:bodyDiv w:val="1"/>
      <w:marLeft w:val="0"/>
      <w:marRight w:val="0"/>
      <w:marTop w:val="0"/>
      <w:marBottom w:val="0"/>
      <w:divBdr>
        <w:top w:val="none" w:sz="0" w:space="0" w:color="auto"/>
        <w:left w:val="none" w:sz="0" w:space="0" w:color="auto"/>
        <w:bottom w:val="none" w:sz="0" w:space="0" w:color="auto"/>
        <w:right w:val="none" w:sz="0" w:space="0" w:color="auto"/>
      </w:divBdr>
    </w:div>
    <w:div w:id="953092592">
      <w:bodyDiv w:val="1"/>
      <w:marLeft w:val="0"/>
      <w:marRight w:val="0"/>
      <w:marTop w:val="0"/>
      <w:marBottom w:val="0"/>
      <w:divBdr>
        <w:top w:val="none" w:sz="0" w:space="0" w:color="auto"/>
        <w:left w:val="none" w:sz="0" w:space="0" w:color="auto"/>
        <w:bottom w:val="none" w:sz="0" w:space="0" w:color="auto"/>
        <w:right w:val="none" w:sz="0" w:space="0" w:color="auto"/>
      </w:divBdr>
      <w:divsChild>
        <w:div w:id="416175094">
          <w:marLeft w:val="0"/>
          <w:marRight w:val="0"/>
          <w:marTop w:val="0"/>
          <w:marBottom w:val="0"/>
          <w:divBdr>
            <w:top w:val="none" w:sz="0" w:space="0" w:color="auto"/>
            <w:left w:val="none" w:sz="0" w:space="0" w:color="auto"/>
            <w:bottom w:val="none" w:sz="0" w:space="0" w:color="auto"/>
            <w:right w:val="none" w:sz="0" w:space="0" w:color="auto"/>
          </w:divBdr>
        </w:div>
        <w:div w:id="870264093">
          <w:marLeft w:val="0"/>
          <w:marRight w:val="0"/>
          <w:marTop w:val="0"/>
          <w:marBottom w:val="0"/>
          <w:divBdr>
            <w:top w:val="none" w:sz="0" w:space="0" w:color="auto"/>
            <w:left w:val="none" w:sz="0" w:space="0" w:color="auto"/>
            <w:bottom w:val="none" w:sz="0" w:space="0" w:color="auto"/>
            <w:right w:val="none" w:sz="0" w:space="0" w:color="auto"/>
          </w:divBdr>
        </w:div>
      </w:divsChild>
    </w:div>
    <w:div w:id="1028721825">
      <w:bodyDiv w:val="1"/>
      <w:marLeft w:val="0"/>
      <w:marRight w:val="0"/>
      <w:marTop w:val="0"/>
      <w:marBottom w:val="0"/>
      <w:divBdr>
        <w:top w:val="none" w:sz="0" w:space="0" w:color="auto"/>
        <w:left w:val="none" w:sz="0" w:space="0" w:color="auto"/>
        <w:bottom w:val="none" w:sz="0" w:space="0" w:color="auto"/>
        <w:right w:val="none" w:sz="0" w:space="0" w:color="auto"/>
      </w:divBdr>
    </w:div>
    <w:div w:id="1206992271">
      <w:bodyDiv w:val="1"/>
      <w:marLeft w:val="0"/>
      <w:marRight w:val="0"/>
      <w:marTop w:val="0"/>
      <w:marBottom w:val="0"/>
      <w:divBdr>
        <w:top w:val="none" w:sz="0" w:space="0" w:color="auto"/>
        <w:left w:val="none" w:sz="0" w:space="0" w:color="auto"/>
        <w:bottom w:val="none" w:sz="0" w:space="0" w:color="auto"/>
        <w:right w:val="none" w:sz="0" w:space="0" w:color="auto"/>
      </w:divBdr>
    </w:div>
    <w:div w:id="1286815751">
      <w:bodyDiv w:val="1"/>
      <w:marLeft w:val="0"/>
      <w:marRight w:val="0"/>
      <w:marTop w:val="0"/>
      <w:marBottom w:val="0"/>
      <w:divBdr>
        <w:top w:val="none" w:sz="0" w:space="0" w:color="auto"/>
        <w:left w:val="none" w:sz="0" w:space="0" w:color="auto"/>
        <w:bottom w:val="none" w:sz="0" w:space="0" w:color="auto"/>
        <w:right w:val="none" w:sz="0" w:space="0" w:color="auto"/>
      </w:divBdr>
    </w:div>
    <w:div w:id="1492024952">
      <w:bodyDiv w:val="1"/>
      <w:marLeft w:val="0"/>
      <w:marRight w:val="0"/>
      <w:marTop w:val="0"/>
      <w:marBottom w:val="0"/>
      <w:divBdr>
        <w:top w:val="none" w:sz="0" w:space="0" w:color="auto"/>
        <w:left w:val="none" w:sz="0" w:space="0" w:color="auto"/>
        <w:bottom w:val="none" w:sz="0" w:space="0" w:color="auto"/>
        <w:right w:val="none" w:sz="0" w:space="0" w:color="auto"/>
      </w:divBdr>
    </w:div>
    <w:div w:id="1525972199">
      <w:bodyDiv w:val="1"/>
      <w:marLeft w:val="0"/>
      <w:marRight w:val="0"/>
      <w:marTop w:val="0"/>
      <w:marBottom w:val="0"/>
      <w:divBdr>
        <w:top w:val="none" w:sz="0" w:space="0" w:color="auto"/>
        <w:left w:val="none" w:sz="0" w:space="0" w:color="auto"/>
        <w:bottom w:val="none" w:sz="0" w:space="0" w:color="auto"/>
        <w:right w:val="none" w:sz="0" w:space="0" w:color="auto"/>
      </w:divBdr>
    </w:div>
    <w:div w:id="1801144425">
      <w:bodyDiv w:val="1"/>
      <w:marLeft w:val="0"/>
      <w:marRight w:val="0"/>
      <w:marTop w:val="0"/>
      <w:marBottom w:val="0"/>
      <w:divBdr>
        <w:top w:val="none" w:sz="0" w:space="0" w:color="auto"/>
        <w:left w:val="none" w:sz="0" w:space="0" w:color="auto"/>
        <w:bottom w:val="none" w:sz="0" w:space="0" w:color="auto"/>
        <w:right w:val="none" w:sz="0" w:space="0" w:color="auto"/>
      </w:divBdr>
    </w:div>
    <w:div w:id="1825585220">
      <w:bodyDiv w:val="1"/>
      <w:marLeft w:val="0"/>
      <w:marRight w:val="0"/>
      <w:marTop w:val="0"/>
      <w:marBottom w:val="0"/>
      <w:divBdr>
        <w:top w:val="none" w:sz="0" w:space="0" w:color="auto"/>
        <w:left w:val="none" w:sz="0" w:space="0" w:color="auto"/>
        <w:bottom w:val="none" w:sz="0" w:space="0" w:color="auto"/>
        <w:right w:val="none" w:sz="0" w:space="0" w:color="auto"/>
      </w:divBdr>
    </w:div>
    <w:div w:id="1949774631">
      <w:bodyDiv w:val="1"/>
      <w:marLeft w:val="0"/>
      <w:marRight w:val="0"/>
      <w:marTop w:val="0"/>
      <w:marBottom w:val="0"/>
      <w:divBdr>
        <w:top w:val="none" w:sz="0" w:space="0" w:color="auto"/>
        <w:left w:val="none" w:sz="0" w:space="0" w:color="auto"/>
        <w:bottom w:val="none" w:sz="0" w:space="0" w:color="auto"/>
        <w:right w:val="none" w:sz="0" w:space="0" w:color="auto"/>
      </w:divBdr>
    </w:div>
    <w:div w:id="1971939094">
      <w:bodyDiv w:val="1"/>
      <w:marLeft w:val="0"/>
      <w:marRight w:val="0"/>
      <w:marTop w:val="0"/>
      <w:marBottom w:val="0"/>
      <w:divBdr>
        <w:top w:val="none" w:sz="0" w:space="0" w:color="auto"/>
        <w:left w:val="none" w:sz="0" w:space="0" w:color="auto"/>
        <w:bottom w:val="none" w:sz="0" w:space="0" w:color="auto"/>
        <w:right w:val="none" w:sz="0" w:space="0" w:color="auto"/>
      </w:divBdr>
    </w:div>
    <w:div w:id="2107772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e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I Document Content Type" ma:contentTypeID="0x010100E2772DD2A850644FBB6EDE7638333278005C26FABB3E765D4C95F81541FD3ED788" ma:contentTypeVersion="12" ma:contentTypeDescription="" ma:contentTypeScope="" ma:versionID="2cf58aec3fdcab5c48e3e391166c32fb">
  <xsd:schema xmlns:xsd="http://www.w3.org/2001/XMLSchema" xmlns:xs="http://www.w3.org/2001/XMLSchema" xmlns:p="http://schemas.microsoft.com/office/2006/metadata/properties" xmlns:ns2="3be80cc6-fee6-4d7f-9ee2-3859813847e8" targetNamespace="http://schemas.microsoft.com/office/2006/metadata/properties" ma:root="true" ma:fieldsID="601424e4095ee9aaabe70691ac6a646b" ns2:_="">
    <xsd:import namespace="3be80cc6-fee6-4d7f-9ee2-3859813847e8"/>
    <xsd:element name="properties">
      <xsd:complexType>
        <xsd:sequence>
          <xsd:element name="documentManagement">
            <xsd:complexType>
              <xsd:all>
                <xsd:element ref="ns2:Topic" minOccurs="0"/>
                <xsd:element ref="ns2:CI_x0020_Description" minOccurs="0"/>
                <xsd:element ref="ns2:o150a17a337e4229a54b07877f4effef" minOccurs="0"/>
                <xsd:element ref="ns2:p21409a76bb040a4ad7224982377770c" minOccurs="0"/>
                <xsd:element ref="ns2:c5f837a7a87e4930b6d54fb393ed12aa" minOccurs="0"/>
                <xsd:element ref="ns2:j8a30e8ffbe149d380bae99a2c9c1897" minOccurs="0"/>
                <xsd:element ref="ns2:peafb9603ed344dc8f440d28aa9b9241" minOccurs="0"/>
                <xsd:element ref="ns2:TaxKeywordTaxHTField" minOccurs="0"/>
                <xsd:element ref="ns2:TaxCatchAll" minOccurs="0"/>
                <xsd:element ref="ns2:jde4a42da844446da437410533c788a5" minOccurs="0"/>
                <xsd:element ref="ns2:TaxCatchAllLabel" minOccurs="0"/>
                <xsd:element ref="ns2:eb132c4a5c4c445fafd4f9bed931513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e80cc6-fee6-4d7f-9ee2-3859813847e8" elementFormDefault="qualified">
    <xsd:import namespace="http://schemas.microsoft.com/office/2006/documentManagement/types"/>
    <xsd:import namespace="http://schemas.microsoft.com/office/infopath/2007/PartnerControls"/>
    <xsd:element name="Topic" ma:index="10" nillable="true" ma:displayName="Topic" ma:description="Use this field to add organize content per the organization of your site." ma:internalName="Topic">
      <xsd:simpleType>
        <xsd:restriction base="dms:Text">
          <xsd:maxLength value="255"/>
        </xsd:restriction>
      </xsd:simpleType>
    </xsd:element>
    <xsd:element name="CI_x0020_Description" ma:index="11" nillable="true" ma:displayName="CI Description" ma:internalName="CI_x0020_Description">
      <xsd:simpleType>
        <xsd:restriction base="dms:Note">
          <xsd:maxLength value="255"/>
        </xsd:restriction>
      </xsd:simpleType>
    </xsd:element>
    <xsd:element name="o150a17a337e4229a54b07877f4effef" ma:index="12" ma:taxonomy="true" ma:internalName="o150a17a337e4229a54b07877f4effef" ma:taxonomyFieldName="CARE_x0020_Member_x0020_Partner" ma:displayName="CARE Member Partner" ma:readOnly="false" ma:default="" ma:fieldId="{8150a17a-337e-4229-a54b-07877f4effef}" ma:taxonomyMulti="true" ma:sspId="93c6d8ff-8d6f-4438-9589-c3c433296239" ma:termSetId="9209f7d5-54fc-4ab2-9960-ea8eaa00aedf" ma:anchorId="655b72a2-8941-4d8f-b81f-72389a2b9ee2" ma:open="false" ma:isKeyword="false">
      <xsd:complexType>
        <xsd:sequence>
          <xsd:element ref="pc:Terms" minOccurs="0" maxOccurs="1"/>
        </xsd:sequence>
      </xsd:complexType>
    </xsd:element>
    <xsd:element name="p21409a76bb040a4ad7224982377770c" ma:index="14" ma:taxonomy="true" ma:internalName="p21409a76bb040a4ad7224982377770c" ma:taxonomyFieldName="CI_x0020_Document_x0020_Type" ma:displayName="CI Document Type" ma:readOnly="false" ma:default="" ma:fieldId="{921409a7-6bb0-40a4-ad72-24982377770c}" ma:taxonomyMulti="true" ma:sspId="93c6d8ff-8d6f-4438-9589-c3c433296239" ma:termSetId="673b91e9-560a-4764-960a-143c308b8ddc" ma:anchorId="00000000-0000-0000-0000-000000000000" ma:open="false" ma:isKeyword="false">
      <xsd:complexType>
        <xsd:sequence>
          <xsd:element ref="pc:Terms" minOccurs="0" maxOccurs="1"/>
        </xsd:sequence>
      </xsd:complexType>
    </xsd:element>
    <xsd:element name="c5f837a7a87e4930b6d54fb393ed12aa" ma:index="16" ma:taxonomy="true" ma:internalName="c5f837a7a87e4930b6d54fb393ed12aa" ma:taxonomyFieldName="CI_x0020_Functions" ma:displayName="CI Functions" ma:readOnly="false" ma:default="" ma:fieldId="{c5f837a7-a87e-4930-b6d5-4fb393ed12aa}" ma:taxonomyMulti="true" ma:sspId="93c6d8ff-8d6f-4438-9589-c3c433296239" ma:termSetId="e9ef0690-7731-4b20-8ac2-4132b3984b4e" ma:anchorId="00000000-0000-0000-0000-000000000000" ma:open="false" ma:isKeyword="false">
      <xsd:complexType>
        <xsd:sequence>
          <xsd:element ref="pc:Terms" minOccurs="0" maxOccurs="1"/>
        </xsd:sequence>
      </xsd:complexType>
    </xsd:element>
    <xsd:element name="j8a30e8ffbe149d380bae99a2c9c1897" ma:index="18" ma:taxonomy="true" ma:internalName="j8a30e8ffbe149d380bae99a2c9c1897" ma:taxonomyFieldName="Locations" ma:displayName="Locations" ma:readOnly="false" ma:default="" ma:fieldId="{38a30e8f-fbe1-49d3-80ba-e99a2c9c1897}" ma:taxonomyMulti="true" ma:sspId="93c6d8ff-8d6f-4438-9589-c3c433296239" ma:termSetId="9209f7d5-54fc-4ab2-9960-ea8eaa00aedf" ma:anchorId="00000000-0000-0000-0000-000000000000" ma:open="false" ma:isKeyword="false">
      <xsd:complexType>
        <xsd:sequence>
          <xsd:element ref="pc:Terms" minOccurs="0" maxOccurs="1"/>
        </xsd:sequence>
      </xsd:complexType>
    </xsd:element>
    <xsd:element name="peafb9603ed344dc8f440d28aa9b9241" ma:index="20" ma:taxonomy="true" ma:internalName="peafb9603ed344dc8f440d28aa9b9241" ma:taxonomyFieldName="Languages" ma:displayName="Languages" ma:readOnly="false" ma:default="" ma:fieldId="{9eafb960-3ed3-44dc-8f44-0d28aa9b9241}" ma:taxonomyMulti="true" ma:sspId="93c6d8ff-8d6f-4438-9589-c3c433296239" ma:termSetId="d547f2e0-9348-4f3c-9f30-393ae0e619d8" ma:anchorId="00000000-0000-0000-0000-000000000000" ma:open="false" ma:isKeyword="false">
      <xsd:complexType>
        <xsd:sequence>
          <xsd:element ref="pc:Terms" minOccurs="0" maxOccurs="1"/>
        </xsd:sequence>
      </xsd:complexType>
    </xsd:element>
    <xsd:element name="TaxKeywordTaxHTField" ma:index="22" nillable="true" ma:taxonomy="true" ma:internalName="TaxKeywordTaxHTField" ma:taxonomyFieldName="TaxKeyword" ma:displayName="Enterprise Keywords" ma:fieldId="{23f27201-bee3-471e-b2e7-b64fd8b7ca38}" ma:taxonomyMulti="true" ma:sspId="93c6d8ff-8d6f-4438-9589-c3c433296239" ma:termSetId="00000000-0000-0000-0000-000000000000" ma:anchorId="00000000-0000-0000-0000-000000000000" ma:open="true" ma:isKeyword="true">
      <xsd:complexType>
        <xsd:sequence>
          <xsd:element ref="pc:Terms" minOccurs="0" maxOccurs="1"/>
        </xsd:sequence>
      </xsd:complexType>
    </xsd:element>
    <xsd:element name="TaxCatchAll" ma:index="23" nillable="true" ma:displayName="Taxonomy Catch All Column" ma:hidden="true" ma:list="{9e5f9002-00be-4cd6-9206-8e75d1d2c64f}" ma:internalName="TaxCatchAll" ma:showField="CatchAllData" ma:web="d8334885-cacd-474f-915a-41aef77b6022">
      <xsd:complexType>
        <xsd:complexContent>
          <xsd:extension base="dms:MultiChoiceLookup">
            <xsd:sequence>
              <xsd:element name="Value" type="dms:Lookup" maxOccurs="unbounded" minOccurs="0" nillable="true"/>
            </xsd:sequence>
          </xsd:extension>
        </xsd:complexContent>
      </xsd:complexType>
    </xsd:element>
    <xsd:element name="jde4a42da844446da437410533c788a5" ma:index="24" nillable="true" ma:taxonomy="true" ma:internalName="jde4a42da844446da437410533c788a5" ma:taxonomyFieldName="DocStatus" ma:displayName="DocStatus" ma:default="2;#Unspecified|7b6df2bb-926f-4e4a-9a76-852471811e5a" ma:fieldId="{3de4a42d-a844-446d-a437-410533c788a5}" ma:sspId="93c6d8ff-8d6f-4438-9589-c3c433296239" ma:termSetId="a41ba88b-c200-42a8-9a7f-247c6bac549b" ma:anchorId="00000000-0000-0000-0000-000000000000" ma:open="false" ma:isKeyword="false">
      <xsd:complexType>
        <xsd:sequence>
          <xsd:element ref="pc:Terms" minOccurs="0" maxOccurs="1"/>
        </xsd:sequence>
      </xsd:complexType>
    </xsd:element>
    <xsd:element name="TaxCatchAllLabel" ma:index="26" nillable="true" ma:displayName="Taxonomy Catch All Column1" ma:hidden="true" ma:list="{9e5f9002-00be-4cd6-9206-8e75d1d2c64f}" ma:internalName="TaxCatchAllLabel" ma:readOnly="true" ma:showField="CatchAllDataLabel" ma:web="d8334885-cacd-474f-915a-41aef77b6022">
      <xsd:complexType>
        <xsd:complexContent>
          <xsd:extension base="dms:MultiChoiceLookup">
            <xsd:sequence>
              <xsd:element name="Value" type="dms:Lookup" maxOccurs="unbounded" minOccurs="0" nillable="true"/>
            </xsd:sequence>
          </xsd:extension>
        </xsd:complexContent>
      </xsd:complexType>
    </xsd:element>
    <xsd:element name="eb132c4a5c4c445fafd4f9bed9315135" ma:index="27" nillable="true" ma:taxonomy="true" ma:internalName="eb132c4a5c4c445fafd4f9bed9315135" ma:taxonomyFieldName="Audiences" ma:displayName="Audiences" ma:readOnly="false" ma:default="1;#Internal CARE Staff|3cf9c9a1-fc94-4806-a553-6f1f33c5b344" ma:fieldId="{eb132c4a-5c4c-445f-afd4-f9bed9315135}" ma:taxonomyMulti="true" ma:sspId="93c6d8ff-8d6f-4438-9589-c3c433296239" ma:termSetId="6a553052-a672-495c-b7d5-695619e68933"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be80cc6-fee6-4d7f-9ee2-3859813847e8">
      <Value>388</Value>
      <Value>555</Value>
      <Value>361</Value>
      <Value>360</Value>
      <Value>2</Value>
      <Value>1</Value>
      <Value>357</Value>
    </TaxCatchAll>
    <CI_x0020_Description xmlns="3be80cc6-fee6-4d7f-9ee2-3859813847e8" xsi:nil="true"/>
    <jde4a42da844446da437410533c788a5 xmlns="3be80cc6-fee6-4d7f-9ee2-3859813847e8">
      <Terms xmlns="http://schemas.microsoft.com/office/infopath/2007/PartnerControls">
        <TermInfo xmlns="http://schemas.microsoft.com/office/infopath/2007/PartnerControls">
          <TermName xmlns="http://schemas.microsoft.com/office/infopath/2007/PartnerControls">Unspecified</TermName>
          <TermId xmlns="http://schemas.microsoft.com/office/infopath/2007/PartnerControls">7b6df2bb-926f-4e4a-9a76-852471811e5a</TermId>
        </TermInfo>
      </Terms>
    </jde4a42da844446da437410533c788a5>
    <Topic xmlns="3be80cc6-fee6-4d7f-9ee2-3859813847e8" xsi:nil="true"/>
    <o150a17a337e4229a54b07877f4effef xmlns="3be80cc6-fee6-4d7f-9ee2-3859813847e8">
      <Terms xmlns="http://schemas.microsoft.com/office/infopath/2007/PartnerControls">
        <TermInfo xmlns="http://schemas.microsoft.com/office/infopath/2007/PartnerControls">
          <TermName xmlns="http://schemas.microsoft.com/office/infopath/2007/PartnerControls">CARE USA</TermName>
          <TermId xmlns="http://schemas.microsoft.com/office/infopath/2007/PartnerControls">cd7a0b9e-a033-45ec-b314-ff194ecf57e7</TermId>
        </TermInfo>
      </Terms>
    </o150a17a337e4229a54b07877f4effef>
    <peafb9603ed344dc8f440d28aa9b9241 xmlns="3be80cc6-fee6-4d7f-9ee2-3859813847e8">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f125a1cb-72e7-47f5-bffa-79c15353d857</TermId>
        </TermInfo>
      </Terms>
    </peafb9603ed344dc8f440d28aa9b9241>
    <c5f837a7a87e4930b6d54fb393ed12aa xmlns="3be80cc6-fee6-4d7f-9ee2-3859813847e8">
      <Terms xmlns="http://schemas.microsoft.com/office/infopath/2007/PartnerControls">
        <TermInfo xmlns="http://schemas.microsoft.com/office/infopath/2007/PartnerControls">
          <TermName xmlns="http://schemas.microsoft.com/office/infopath/2007/PartnerControls">Fundraising</TermName>
          <TermId xmlns="http://schemas.microsoft.com/office/infopath/2007/PartnerControls">0a57440d-a77d-4f90-bbb3-bbda84a9cf4e</TermId>
        </TermInfo>
      </Terms>
    </c5f837a7a87e4930b6d54fb393ed12aa>
    <TaxKeywordTaxHTField xmlns="3be80cc6-fee6-4d7f-9ee2-3859813847e8">
      <Terms xmlns="http://schemas.microsoft.com/office/infopath/2007/PartnerControls"/>
    </TaxKeywordTaxHTField>
    <p21409a76bb040a4ad7224982377770c xmlns="3be80cc6-fee6-4d7f-9ee2-3859813847e8">
      <Terms xmlns="http://schemas.microsoft.com/office/infopath/2007/PartnerControls">
        <TermInfo xmlns="http://schemas.microsoft.com/office/infopath/2007/PartnerControls">
          <TermName xmlns="http://schemas.microsoft.com/office/infopath/2007/PartnerControls">Concept Note</TermName>
          <TermId xmlns="http://schemas.microsoft.com/office/infopath/2007/PartnerControls">49839751-d366-4833-9a91-4a75f9f15c02</TermId>
        </TermInfo>
      </Terms>
    </p21409a76bb040a4ad7224982377770c>
    <eb132c4a5c4c445fafd4f9bed9315135 xmlns="3be80cc6-fee6-4d7f-9ee2-3859813847e8">
      <Terms xmlns="http://schemas.microsoft.com/office/infopath/2007/PartnerControls">
        <TermInfo xmlns="http://schemas.microsoft.com/office/infopath/2007/PartnerControls">
          <TermName xmlns="http://schemas.microsoft.com/office/infopath/2007/PartnerControls">Internal CARE Staff</TermName>
          <TermId xmlns="http://schemas.microsoft.com/office/infopath/2007/PartnerControls">3cf9c9a1-fc94-4806-a553-6f1f33c5b344</TermId>
        </TermInfo>
      </Terms>
    </eb132c4a5c4c445fafd4f9bed9315135>
    <j8a30e8ffbe149d380bae99a2c9c1897 xmlns="3be80cc6-fee6-4d7f-9ee2-3859813847e8">
      <Terms xmlns="http://schemas.microsoft.com/office/infopath/2007/PartnerControls">
        <TermInfo xmlns="http://schemas.microsoft.com/office/infopath/2007/PartnerControls">
          <TermName xmlns="http://schemas.microsoft.com/office/infopath/2007/PartnerControls">Ukraine</TermName>
          <TermId xmlns="http://schemas.microsoft.com/office/infopath/2007/PartnerControls">6374c23f-8a8c-43d0-8e82-ea183d28a4c1</TermId>
        </TermInfo>
      </Terms>
    </j8a30e8ffbe149d380bae99a2c9c1897>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93c6d8ff-8d6f-4438-9589-c3c433296239" ContentTypeId="0x010100E2772DD2A850644FBB6EDE7638333278" PreviousValue="false"/>
</file>

<file path=customXml/itemProps1.xml><?xml version="1.0" encoding="utf-8"?>
<ds:datastoreItem xmlns:ds="http://schemas.openxmlformats.org/officeDocument/2006/customXml" ds:itemID="{5598D329-2A6E-4146-B638-1B95F63655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e80cc6-fee6-4d7f-9ee2-3859813847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4565CC-E9DB-4B39-B3C3-A4E0613B442C}">
  <ds:schemaRefs>
    <ds:schemaRef ds:uri="http://schemas.microsoft.com/sharepoint/v3/contenttype/forms"/>
  </ds:schemaRefs>
</ds:datastoreItem>
</file>

<file path=customXml/itemProps3.xml><?xml version="1.0" encoding="utf-8"?>
<ds:datastoreItem xmlns:ds="http://schemas.openxmlformats.org/officeDocument/2006/customXml" ds:itemID="{AA162566-4395-4606-9C89-75DA423A4735}">
  <ds:schemaRefs>
    <ds:schemaRef ds:uri="http://schemas.microsoft.com/office/2006/metadata/properties"/>
    <ds:schemaRef ds:uri="http://schemas.microsoft.com/office/infopath/2007/PartnerControls"/>
    <ds:schemaRef ds:uri="4c4d1e9d-2fd3-4fbd-95f3-c6070becf86c"/>
    <ds:schemaRef ds:uri="e6cbf77a-255e-4f7f-9bbb-cc72a628a5cb"/>
    <ds:schemaRef ds:uri="3be80cc6-fee6-4d7f-9ee2-3859813847e8"/>
  </ds:schemaRefs>
</ds:datastoreItem>
</file>

<file path=customXml/itemProps4.xml><?xml version="1.0" encoding="utf-8"?>
<ds:datastoreItem xmlns:ds="http://schemas.openxmlformats.org/officeDocument/2006/customXml" ds:itemID="{0D329554-C855-4F0E-85CD-542AD4C9B8A4}">
  <ds:schemaRefs>
    <ds:schemaRef ds:uri="http://schemas.openxmlformats.org/officeDocument/2006/bibliography"/>
  </ds:schemaRefs>
</ds:datastoreItem>
</file>

<file path=customXml/itemProps5.xml><?xml version="1.0" encoding="utf-8"?>
<ds:datastoreItem xmlns:ds="http://schemas.openxmlformats.org/officeDocument/2006/customXml" ds:itemID="{CAA08AE6-52BF-49DA-BA67-4322C02507BC}">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773</Words>
  <Characters>4306</Characters>
  <Application>Microsoft Office Word</Application>
  <DocSecurity>0</DocSecurity>
  <Lines>35</Lines>
  <Paragraphs>10</Paragraphs>
  <ScaleCrop>false</ScaleCrop>
  <Company>CARE INDIA</Company>
  <LinksUpToDate>false</LinksUpToDate>
  <CharactersWithSpaces>5069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Response Proposal</dc:title>
  <dc:subject/>
  <dc:creator>Miles Murray</dc:creator>
  <cp:keywords/>
  <dc:description/>
  <cp:lastModifiedBy>Molly Starke</cp:lastModifiedBy>
  <cp:revision>57</cp:revision>
  <cp:lastPrinted>2008-05-11T00:11:00Z</cp:lastPrinted>
  <dcterms:created xsi:type="dcterms:W3CDTF">2022-08-29T12:42:00Z</dcterms:created>
  <dcterms:modified xsi:type="dcterms:W3CDTF">2022-08-29T22:16:00Z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0x010100E2772DD2A850644FBB6EDE7638333278005C26FABB3E765D4C95F81541FD3ED788</vt:lpwstr>
  </property>
  <property fmtid="{D5CDD505-2E9C-101B-9397-08002B2CF9AE}" pid="3" name="TaxKeyword">
    <vt:lpwstr/>
  </property>
  <property fmtid="{D5CDD505-2E9C-101B-9397-08002B2CF9AE}" pid="4" name="Projects">
    <vt:lpwstr/>
  </property>
  <property fmtid="{D5CDD505-2E9C-101B-9397-08002B2CF9AE}" pid="5" name="CARE Member Partner">
    <vt:lpwstr>357;#CARE USA|cd7a0b9e-a033-45ec-b314-ff194ecf57e7</vt:lpwstr>
  </property>
  <property fmtid="{D5CDD505-2E9C-101B-9397-08002B2CF9AE}" pid="6" name="CI Functions">
    <vt:lpwstr>360;#Fundraising|0a57440d-a77d-4f90-bbb3-bbda84a9cf4e</vt:lpwstr>
  </property>
  <property fmtid="{D5CDD505-2E9C-101B-9397-08002B2CF9AE}" pid="7" name="CI Document Type">
    <vt:lpwstr>388;#Concept Note|49839751-d366-4833-9a91-4a75f9f15c02</vt:lpwstr>
  </property>
  <property fmtid="{D5CDD505-2E9C-101B-9397-08002B2CF9AE}" pid="8" name="Solicitation_x0020_Type">
    <vt:lpwstr/>
  </property>
  <property fmtid="{D5CDD505-2E9C-101B-9397-08002B2CF9AE}" pid="9" name="jdbab509b6f140159ecbbc49887ab5aa">
    <vt:lpwstr/>
  </property>
  <property fmtid="{D5CDD505-2E9C-101B-9397-08002B2CF9AE}" pid="10" name="CI_x0020_Program_x0020_Areas">
    <vt:lpwstr/>
  </property>
  <property fmtid="{D5CDD505-2E9C-101B-9397-08002B2CF9AE}" pid="11" name="CI_x0020_Strategy_x0020_Areas">
    <vt:lpwstr/>
  </property>
  <property fmtid="{D5CDD505-2E9C-101B-9397-08002B2CF9AE}" pid="12" name="Donors">
    <vt:lpwstr/>
  </property>
  <property fmtid="{D5CDD505-2E9C-101B-9397-08002B2CF9AE}" pid="13" name="Sectors">
    <vt:lpwstr/>
  </property>
  <property fmtid="{D5CDD505-2E9C-101B-9397-08002B2CF9AE}" pid="14" name="Solicitation_x0020_Status">
    <vt:lpwstr/>
  </property>
  <property fmtid="{D5CDD505-2E9C-101B-9397-08002B2CF9AE}" pid="15" name="n17c723c02a84cf48ac350f8030a821f">
    <vt:lpwstr/>
  </property>
  <property fmtid="{D5CDD505-2E9C-101B-9397-08002B2CF9AE}" pid="16" name="CI_x0020_Approaches">
    <vt:lpwstr/>
  </property>
  <property fmtid="{D5CDD505-2E9C-101B-9397-08002B2CF9AE}" pid="17" name="Partners">
    <vt:lpwstr/>
  </property>
  <property fmtid="{D5CDD505-2E9C-101B-9397-08002B2CF9AE}" pid="18" name="lbdf60715f2e4e4890206531b672de88">
    <vt:lpwstr/>
  </property>
  <property fmtid="{D5CDD505-2E9C-101B-9397-08002B2CF9AE}" pid="19" name="k85e88a949a849e39727fbb24f78ee2c">
    <vt:lpwstr/>
  </property>
  <property fmtid="{D5CDD505-2E9C-101B-9397-08002B2CF9AE}" pid="20" name="Languages">
    <vt:lpwstr>361;#English|f125a1cb-72e7-47f5-bffa-79c15353d857</vt:lpwstr>
  </property>
  <property fmtid="{D5CDD505-2E9C-101B-9397-08002B2CF9AE}" pid="21" name="CARE_x0027_s_x0020_Role_x0020_in_x0020_Solicitation">
    <vt:lpwstr/>
  </property>
  <property fmtid="{D5CDD505-2E9C-101B-9397-08002B2CF9AE}" pid="22" name="kccc9c9b505846feba2e46d7768d2382">
    <vt:lpwstr/>
  </property>
  <property fmtid="{D5CDD505-2E9C-101B-9397-08002B2CF9AE}" pid="23" name="e9e0501849384728a2bb9d27266b8be2">
    <vt:lpwstr/>
  </property>
  <property fmtid="{D5CDD505-2E9C-101B-9397-08002B2CF9AE}" pid="24" name="n5a1107bc4fc412fbc8838a2bb1db159">
    <vt:lpwstr/>
  </property>
  <property fmtid="{D5CDD505-2E9C-101B-9397-08002B2CF9AE}" pid="25" name="Audiences">
    <vt:lpwstr>1;#Internal CARE Staff|3cf9c9a1-fc94-4806-a553-6f1f33c5b344</vt:lpwstr>
  </property>
  <property fmtid="{D5CDD505-2E9C-101B-9397-08002B2CF9AE}" pid="26" name="DocStatus">
    <vt:lpwstr>2;#Unspecified|7b6df2bb-926f-4e4a-9a76-852471811e5a</vt:lpwstr>
  </property>
  <property fmtid="{D5CDD505-2E9C-101B-9397-08002B2CF9AE}" pid="27" name="aa4d5aa0cc46487e940f01a74aebc3ef">
    <vt:lpwstr/>
  </property>
  <property fmtid="{D5CDD505-2E9C-101B-9397-08002B2CF9AE}" pid="28" name="l022cc213c8340489aaf6b39ee90271e">
    <vt:lpwstr/>
  </property>
  <property fmtid="{D5CDD505-2E9C-101B-9397-08002B2CF9AE}" pid="29" name="Locations">
    <vt:lpwstr>555;#Ukraine|6374c23f-8a8c-43d0-8e82-ea183d28a4c1</vt:lpwstr>
  </property>
  <property fmtid="{D5CDD505-2E9C-101B-9397-08002B2CF9AE}" pid="30" name="lda7411f9a014385af853510cfd88175">
    <vt:lpwstr/>
  </property>
  <property fmtid="{D5CDD505-2E9C-101B-9397-08002B2CF9AE}" pid="31" name="CARE's Role in Solicitation">
    <vt:lpwstr/>
  </property>
  <property fmtid="{D5CDD505-2E9C-101B-9397-08002B2CF9AE}" pid="32" name="CI Approaches">
    <vt:lpwstr/>
  </property>
  <property fmtid="{D5CDD505-2E9C-101B-9397-08002B2CF9AE}" pid="33" name="CI Strategy Areas">
    <vt:lpwstr/>
  </property>
  <property fmtid="{D5CDD505-2E9C-101B-9397-08002B2CF9AE}" pid="34" name="Solicitation Type">
    <vt:lpwstr/>
  </property>
  <property fmtid="{D5CDD505-2E9C-101B-9397-08002B2CF9AE}" pid="35" name="Solicitation Status">
    <vt:lpwstr/>
  </property>
  <property fmtid="{D5CDD505-2E9C-101B-9397-08002B2CF9AE}" pid="36" name="CI Program Areas">
    <vt:lpwstr/>
  </property>
</Properties>
</file>